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2FF2" w14:textId="3E3125AE" w:rsidR="00FE2604" w:rsidRPr="00B23AA8" w:rsidRDefault="00FE2604" w:rsidP="001E2FF9">
      <w:pPr>
        <w:jc w:val="center"/>
        <w:rPr>
          <w:b/>
        </w:rPr>
      </w:pPr>
      <w:r w:rsidRPr="00B23AA8">
        <w:rPr>
          <w:b/>
        </w:rPr>
        <w:t>SOLIHULL CHANDOS CHOIR</w:t>
      </w:r>
    </w:p>
    <w:p w14:paraId="105D5552" w14:textId="77777777" w:rsidR="00FE2604" w:rsidRPr="00B23AA8" w:rsidRDefault="00FE2604" w:rsidP="00FE2604">
      <w:pPr>
        <w:jc w:val="center"/>
        <w:rPr>
          <w:b/>
        </w:rPr>
      </w:pPr>
      <w:r w:rsidRPr="00B23AA8">
        <w:rPr>
          <w:b/>
        </w:rPr>
        <w:t>M</w:t>
      </w:r>
      <w:r>
        <w:rPr>
          <w:b/>
        </w:rPr>
        <w:t>INUTES</w:t>
      </w:r>
      <w:r w:rsidRPr="00B23AA8">
        <w:rPr>
          <w:b/>
        </w:rPr>
        <w:t xml:space="preserve"> of ANNUAL GENERAL MEETING</w:t>
      </w:r>
    </w:p>
    <w:p w14:paraId="49471DBA" w14:textId="03DA7A0F" w:rsidR="0062390A" w:rsidRDefault="00FE2604" w:rsidP="00FE2604">
      <w:pPr>
        <w:jc w:val="center"/>
        <w:rPr>
          <w:b/>
        </w:rPr>
      </w:pPr>
      <w:r w:rsidRPr="00B23AA8">
        <w:rPr>
          <w:b/>
        </w:rPr>
        <w:t xml:space="preserve">HELD </w:t>
      </w:r>
      <w:r w:rsidR="00873C3D">
        <w:rPr>
          <w:b/>
        </w:rPr>
        <w:t xml:space="preserve">on </w:t>
      </w:r>
      <w:r w:rsidRPr="00B23AA8">
        <w:rPr>
          <w:b/>
        </w:rPr>
        <w:t>TUESDAY</w:t>
      </w:r>
      <w:r w:rsidR="00024611">
        <w:rPr>
          <w:b/>
        </w:rPr>
        <w:t xml:space="preserve"> 1st</w:t>
      </w:r>
      <w:r w:rsidR="005169C0">
        <w:rPr>
          <w:b/>
        </w:rPr>
        <w:t xml:space="preserve"> J</w:t>
      </w:r>
      <w:r w:rsidR="00014CB4">
        <w:rPr>
          <w:b/>
        </w:rPr>
        <w:t>ULY</w:t>
      </w:r>
      <w:r w:rsidR="005169C0">
        <w:rPr>
          <w:b/>
        </w:rPr>
        <w:t xml:space="preserve"> 20</w:t>
      </w:r>
      <w:r w:rsidR="0062390A">
        <w:rPr>
          <w:b/>
        </w:rPr>
        <w:t>2</w:t>
      </w:r>
      <w:r w:rsidR="00024611">
        <w:rPr>
          <w:b/>
        </w:rPr>
        <w:t>5</w:t>
      </w:r>
    </w:p>
    <w:p w14:paraId="57372C0D" w14:textId="147A0E49" w:rsidR="00FE2604" w:rsidRPr="00B23AA8" w:rsidRDefault="00787BB7" w:rsidP="00FE2604">
      <w:pPr>
        <w:jc w:val="center"/>
        <w:rPr>
          <w:b/>
        </w:rPr>
      </w:pPr>
      <w:r>
        <w:rPr>
          <w:b/>
        </w:rPr>
        <w:t>Solihull Methodist Church Hall, Station Road, Solihull.</w:t>
      </w:r>
    </w:p>
    <w:p w14:paraId="7AA1DA51" w14:textId="77777777" w:rsidR="00FE2604" w:rsidRPr="00014CB4" w:rsidRDefault="00FE2604" w:rsidP="00FE2604">
      <w:pPr>
        <w:tabs>
          <w:tab w:val="left" w:pos="7338"/>
        </w:tabs>
        <w:rPr>
          <w:sz w:val="20"/>
          <w:szCs w:val="20"/>
        </w:rPr>
      </w:pPr>
      <w:r>
        <w:tab/>
      </w:r>
    </w:p>
    <w:p w14:paraId="2E414F56" w14:textId="4ED43571" w:rsidR="00FE2604" w:rsidRDefault="00FE2604" w:rsidP="0068618E">
      <w:pPr>
        <w:ind w:left="720" w:hanging="720"/>
        <w:rPr>
          <w:sz w:val="20"/>
          <w:szCs w:val="20"/>
        </w:rPr>
      </w:pPr>
      <w:r w:rsidRPr="00B23AA8">
        <w:rPr>
          <w:b/>
          <w:sz w:val="20"/>
          <w:szCs w:val="20"/>
        </w:rPr>
        <w:t>1</w:t>
      </w:r>
      <w:r w:rsidR="00FE7DAF">
        <w:rPr>
          <w:b/>
          <w:sz w:val="20"/>
          <w:szCs w:val="20"/>
        </w:rPr>
        <w:t>.</w:t>
      </w:r>
      <w:r w:rsidR="00982473">
        <w:rPr>
          <w:b/>
          <w:sz w:val="20"/>
          <w:szCs w:val="20"/>
        </w:rPr>
        <w:tab/>
      </w:r>
      <w:r w:rsidR="00787BB7">
        <w:rPr>
          <w:bCs/>
          <w:sz w:val="20"/>
          <w:szCs w:val="20"/>
        </w:rPr>
        <w:t>Susannah Hoskins welcomed everyone to the meeting</w:t>
      </w:r>
      <w:r w:rsidR="006C751D">
        <w:rPr>
          <w:bCs/>
          <w:sz w:val="20"/>
          <w:szCs w:val="20"/>
        </w:rPr>
        <w:t>.</w:t>
      </w:r>
    </w:p>
    <w:p w14:paraId="137CAE23" w14:textId="77777777" w:rsidR="00982473" w:rsidRDefault="00982473" w:rsidP="00FE2604">
      <w:pPr>
        <w:rPr>
          <w:sz w:val="20"/>
          <w:szCs w:val="20"/>
        </w:rPr>
      </w:pPr>
    </w:p>
    <w:p w14:paraId="4148C89A" w14:textId="0B78D78F" w:rsidR="006B4FC2" w:rsidRPr="003A3D77" w:rsidRDefault="00FE2604" w:rsidP="003A3D77">
      <w:pPr>
        <w:ind w:left="720" w:hanging="720"/>
        <w:rPr>
          <w:bCs/>
          <w:sz w:val="16"/>
          <w:szCs w:val="16"/>
        </w:rPr>
      </w:pPr>
      <w:r w:rsidRPr="006A5CAA">
        <w:rPr>
          <w:b/>
          <w:sz w:val="16"/>
          <w:szCs w:val="16"/>
        </w:rPr>
        <w:t>2.</w:t>
      </w:r>
      <w:r w:rsidRPr="006A5CAA">
        <w:rPr>
          <w:sz w:val="16"/>
          <w:szCs w:val="16"/>
        </w:rPr>
        <w:tab/>
      </w:r>
      <w:r w:rsidRPr="00FE7DAF">
        <w:rPr>
          <w:b/>
          <w:sz w:val="16"/>
          <w:szCs w:val="16"/>
        </w:rPr>
        <w:t xml:space="preserve">APOLOGIES: </w:t>
      </w:r>
      <w:r w:rsidR="007B290F" w:rsidRPr="00FE7DAF">
        <w:rPr>
          <w:b/>
          <w:sz w:val="16"/>
          <w:szCs w:val="16"/>
        </w:rPr>
        <w:t xml:space="preserve"> </w:t>
      </w:r>
      <w:r w:rsidR="003F7486">
        <w:rPr>
          <w:bCs/>
          <w:sz w:val="16"/>
          <w:szCs w:val="16"/>
        </w:rPr>
        <w:t xml:space="preserve">Clive Blakey, Alison Esher, Carol-Ann Grewcock, Rick Homer, Julie Hunt, </w:t>
      </w:r>
      <w:r w:rsidR="00891ADB">
        <w:rPr>
          <w:bCs/>
          <w:sz w:val="16"/>
          <w:szCs w:val="16"/>
        </w:rPr>
        <w:t xml:space="preserve">Mark Schampier, </w:t>
      </w:r>
      <w:r w:rsidR="003F7486">
        <w:rPr>
          <w:bCs/>
          <w:sz w:val="16"/>
          <w:szCs w:val="16"/>
        </w:rPr>
        <w:t>Carol Southworth, Carolyn Spittle</w:t>
      </w:r>
      <w:r w:rsidR="00891ADB">
        <w:rPr>
          <w:bCs/>
          <w:sz w:val="16"/>
          <w:szCs w:val="16"/>
        </w:rPr>
        <w:t>.</w:t>
      </w:r>
    </w:p>
    <w:p w14:paraId="6A53FA64" w14:textId="77777777" w:rsidR="00787BB7" w:rsidRPr="003A3D77" w:rsidRDefault="00787BB7" w:rsidP="009509FD">
      <w:pPr>
        <w:rPr>
          <w:rFonts w:eastAsia="Times New Roman"/>
          <w:bCs/>
          <w:sz w:val="16"/>
          <w:szCs w:val="16"/>
        </w:rPr>
      </w:pPr>
    </w:p>
    <w:p w14:paraId="2044A359" w14:textId="4C469F94" w:rsidR="004B0674" w:rsidRPr="002D73D1" w:rsidRDefault="00FE2604" w:rsidP="00FE7DAF">
      <w:pPr>
        <w:ind w:left="720" w:hanging="720"/>
        <w:rPr>
          <w:sz w:val="20"/>
          <w:szCs w:val="20"/>
        </w:rPr>
      </w:pPr>
      <w:r w:rsidRPr="002D73D1">
        <w:rPr>
          <w:b/>
          <w:sz w:val="20"/>
          <w:szCs w:val="20"/>
        </w:rPr>
        <w:t>3.</w:t>
      </w:r>
      <w:r w:rsidRPr="002D73D1">
        <w:rPr>
          <w:sz w:val="20"/>
          <w:szCs w:val="20"/>
        </w:rPr>
        <w:tab/>
      </w:r>
      <w:r w:rsidRPr="002D73D1">
        <w:rPr>
          <w:b/>
          <w:sz w:val="20"/>
          <w:szCs w:val="20"/>
        </w:rPr>
        <w:t>MINUTES OF ANNUAL GENERAL MEETING</w:t>
      </w:r>
      <w:r w:rsidRPr="002D73D1">
        <w:rPr>
          <w:sz w:val="20"/>
          <w:szCs w:val="20"/>
        </w:rPr>
        <w:t xml:space="preserve"> </w:t>
      </w:r>
      <w:r w:rsidR="00024611">
        <w:rPr>
          <w:sz w:val="20"/>
          <w:szCs w:val="20"/>
        </w:rPr>
        <w:t>held 2nd</w:t>
      </w:r>
      <w:r w:rsidR="003F7486">
        <w:rPr>
          <w:sz w:val="20"/>
          <w:szCs w:val="20"/>
        </w:rPr>
        <w:t xml:space="preserve"> July 2024</w:t>
      </w:r>
      <w:r w:rsidR="00024611">
        <w:rPr>
          <w:sz w:val="20"/>
          <w:szCs w:val="20"/>
        </w:rPr>
        <w:t xml:space="preserve"> had been circulated.</w:t>
      </w:r>
      <w:r w:rsidR="00623523">
        <w:rPr>
          <w:sz w:val="20"/>
          <w:szCs w:val="20"/>
        </w:rPr>
        <w:t xml:space="preserve"> </w:t>
      </w:r>
      <w:r w:rsidR="00AC423F" w:rsidRPr="002D73D1">
        <w:rPr>
          <w:sz w:val="20"/>
          <w:szCs w:val="20"/>
        </w:rPr>
        <w:t xml:space="preserve"> </w:t>
      </w:r>
      <w:r w:rsidR="003F7486">
        <w:rPr>
          <w:sz w:val="20"/>
          <w:szCs w:val="20"/>
        </w:rPr>
        <w:t xml:space="preserve">Proposed for acceptance by Malcolm Harbour, seconded by Susannah </w:t>
      </w:r>
      <w:proofErr w:type="gramStart"/>
      <w:r w:rsidR="003F7486">
        <w:rPr>
          <w:sz w:val="20"/>
          <w:szCs w:val="20"/>
        </w:rPr>
        <w:t>Hopkins</w:t>
      </w:r>
      <w:proofErr w:type="gramEnd"/>
      <w:r w:rsidR="003F7486">
        <w:rPr>
          <w:sz w:val="20"/>
          <w:szCs w:val="20"/>
        </w:rPr>
        <w:t xml:space="preserve"> and u</w:t>
      </w:r>
      <w:r w:rsidR="00623523">
        <w:rPr>
          <w:sz w:val="20"/>
          <w:szCs w:val="20"/>
        </w:rPr>
        <w:t xml:space="preserve">nanimously </w:t>
      </w:r>
      <w:r w:rsidR="00A65CE1" w:rsidRPr="002D73D1">
        <w:rPr>
          <w:sz w:val="20"/>
          <w:szCs w:val="20"/>
        </w:rPr>
        <w:t>accept</w:t>
      </w:r>
      <w:r w:rsidR="00787BB7">
        <w:rPr>
          <w:sz w:val="20"/>
          <w:szCs w:val="20"/>
        </w:rPr>
        <w:t>ed</w:t>
      </w:r>
      <w:r w:rsidR="00FE7DAF">
        <w:rPr>
          <w:sz w:val="20"/>
          <w:szCs w:val="20"/>
        </w:rPr>
        <w:t xml:space="preserve"> as a true and accurate record.</w:t>
      </w:r>
    </w:p>
    <w:p w14:paraId="043B5A4A" w14:textId="77777777" w:rsidR="001070C0" w:rsidRPr="002D73D1" w:rsidRDefault="001070C0" w:rsidP="00FE2604">
      <w:pPr>
        <w:rPr>
          <w:sz w:val="20"/>
          <w:szCs w:val="20"/>
        </w:rPr>
      </w:pPr>
    </w:p>
    <w:p w14:paraId="74036AE6" w14:textId="4CAF429D" w:rsidR="00FE2604" w:rsidRPr="002D73D1" w:rsidRDefault="00FE2604" w:rsidP="00FE2604">
      <w:pPr>
        <w:rPr>
          <w:sz w:val="20"/>
          <w:szCs w:val="20"/>
        </w:rPr>
      </w:pPr>
      <w:r w:rsidRPr="002D73D1">
        <w:rPr>
          <w:b/>
          <w:sz w:val="20"/>
          <w:szCs w:val="20"/>
        </w:rPr>
        <w:t>4.</w:t>
      </w:r>
      <w:r w:rsidRPr="002D73D1">
        <w:rPr>
          <w:b/>
          <w:sz w:val="20"/>
          <w:szCs w:val="20"/>
        </w:rPr>
        <w:tab/>
        <w:t>MATTERS ARISING</w:t>
      </w:r>
      <w:r w:rsidR="006B4FC2" w:rsidRPr="002D73D1">
        <w:rPr>
          <w:sz w:val="20"/>
          <w:szCs w:val="20"/>
        </w:rPr>
        <w:t>:</w:t>
      </w:r>
      <w:r w:rsidR="003F7486">
        <w:rPr>
          <w:sz w:val="20"/>
          <w:szCs w:val="20"/>
        </w:rPr>
        <w:t xml:space="preserve">  No matters arising needing</w:t>
      </w:r>
      <w:r w:rsidR="005513C9">
        <w:rPr>
          <w:sz w:val="20"/>
          <w:szCs w:val="20"/>
        </w:rPr>
        <w:t xml:space="preserve"> discussion that would not be covered later in the meeting</w:t>
      </w:r>
      <w:r w:rsidR="0050421D">
        <w:rPr>
          <w:sz w:val="20"/>
          <w:szCs w:val="20"/>
        </w:rPr>
        <w:t>.</w:t>
      </w:r>
    </w:p>
    <w:p w14:paraId="4228E53A" w14:textId="77777777" w:rsidR="003515CC" w:rsidRPr="002D73D1" w:rsidRDefault="003515CC">
      <w:pPr>
        <w:rPr>
          <w:sz w:val="20"/>
          <w:szCs w:val="20"/>
        </w:rPr>
      </w:pPr>
    </w:p>
    <w:p w14:paraId="195E4232" w14:textId="7B4D0AD1" w:rsidR="000E46E6" w:rsidRDefault="004B0674" w:rsidP="5CF1D4FC">
      <w:pPr>
        <w:jc w:val="both"/>
        <w:rPr>
          <w:bCs/>
          <w:sz w:val="20"/>
          <w:szCs w:val="20"/>
        </w:rPr>
      </w:pPr>
      <w:r w:rsidRPr="002D73D1">
        <w:rPr>
          <w:b/>
          <w:sz w:val="20"/>
          <w:szCs w:val="20"/>
        </w:rPr>
        <w:t>5.</w:t>
      </w:r>
      <w:r w:rsidRPr="002D73D1">
        <w:rPr>
          <w:b/>
          <w:sz w:val="20"/>
          <w:szCs w:val="20"/>
        </w:rPr>
        <w:tab/>
        <w:t>CHAIRMAN’S REPORT:</w:t>
      </w:r>
      <w:r w:rsidR="00E44EDF">
        <w:rPr>
          <w:bCs/>
          <w:sz w:val="20"/>
          <w:szCs w:val="20"/>
        </w:rPr>
        <w:t xml:space="preserve">   Susannah looked back over the last year when there </w:t>
      </w:r>
      <w:r w:rsidR="00A85B08">
        <w:rPr>
          <w:bCs/>
          <w:sz w:val="20"/>
          <w:szCs w:val="20"/>
        </w:rPr>
        <w:t>had been</w:t>
      </w:r>
      <w:r w:rsidR="00E44EDF">
        <w:rPr>
          <w:bCs/>
          <w:sz w:val="20"/>
          <w:szCs w:val="20"/>
        </w:rPr>
        <w:t xml:space="preserve"> some lovely concerts.  Unexpectedly, Leon our MD, gave his notice after the first rehearsal in September and committee had to respond quickly to find his replacement.  She thanked all who were </w:t>
      </w:r>
      <w:r w:rsidR="003D07EF">
        <w:rPr>
          <w:bCs/>
          <w:sz w:val="20"/>
          <w:szCs w:val="20"/>
        </w:rPr>
        <w:t>involved in</w:t>
      </w:r>
      <w:r w:rsidR="00E44EDF">
        <w:rPr>
          <w:bCs/>
          <w:sz w:val="20"/>
          <w:szCs w:val="20"/>
        </w:rPr>
        <w:t xml:space="preserve"> the recruitment process</w:t>
      </w:r>
      <w:r w:rsidR="00A85B08">
        <w:rPr>
          <w:bCs/>
          <w:sz w:val="20"/>
          <w:szCs w:val="20"/>
        </w:rPr>
        <w:t>,</w:t>
      </w:r>
      <w:r w:rsidR="00E44EDF">
        <w:rPr>
          <w:bCs/>
          <w:sz w:val="20"/>
          <w:szCs w:val="20"/>
        </w:rPr>
        <w:t xml:space="preserve"> which</w:t>
      </w:r>
      <w:r w:rsidR="003D07EF">
        <w:rPr>
          <w:bCs/>
          <w:sz w:val="20"/>
          <w:szCs w:val="20"/>
        </w:rPr>
        <w:t xml:space="preserve"> </w:t>
      </w:r>
      <w:r w:rsidR="00E44EDF">
        <w:rPr>
          <w:bCs/>
          <w:sz w:val="20"/>
          <w:szCs w:val="20"/>
        </w:rPr>
        <w:t>was successful</w:t>
      </w:r>
      <w:r w:rsidR="003D07EF">
        <w:rPr>
          <w:bCs/>
          <w:sz w:val="20"/>
          <w:szCs w:val="20"/>
        </w:rPr>
        <w:t>.</w:t>
      </w:r>
      <w:r w:rsidR="00E44EDF">
        <w:rPr>
          <w:bCs/>
          <w:sz w:val="20"/>
          <w:szCs w:val="20"/>
        </w:rPr>
        <w:t xml:space="preserve">  It </w:t>
      </w:r>
      <w:r w:rsidR="003D07EF">
        <w:rPr>
          <w:bCs/>
          <w:sz w:val="20"/>
          <w:szCs w:val="20"/>
        </w:rPr>
        <w:t xml:space="preserve">was </w:t>
      </w:r>
      <w:r w:rsidR="00E44EDF">
        <w:rPr>
          <w:bCs/>
          <w:sz w:val="20"/>
          <w:szCs w:val="20"/>
        </w:rPr>
        <w:t>great to welcome Dexter Drown as our new conductor</w:t>
      </w:r>
      <w:r w:rsidR="003D07EF">
        <w:rPr>
          <w:bCs/>
          <w:sz w:val="20"/>
          <w:szCs w:val="20"/>
        </w:rPr>
        <w:t>. We</w:t>
      </w:r>
      <w:r w:rsidR="00E44EDF">
        <w:rPr>
          <w:bCs/>
          <w:sz w:val="20"/>
          <w:szCs w:val="20"/>
        </w:rPr>
        <w:t xml:space="preserve"> look forward to next year when </w:t>
      </w:r>
      <w:r w:rsidR="003D07EF">
        <w:rPr>
          <w:bCs/>
          <w:sz w:val="20"/>
          <w:szCs w:val="20"/>
        </w:rPr>
        <w:t>timetabling us into his schedule will not be such a challenge.</w:t>
      </w:r>
    </w:p>
    <w:p w14:paraId="70375624" w14:textId="77777777" w:rsidR="003D07EF" w:rsidRDefault="003D07EF" w:rsidP="5CF1D4FC">
      <w:pPr>
        <w:jc w:val="both"/>
        <w:rPr>
          <w:bCs/>
          <w:sz w:val="20"/>
          <w:szCs w:val="20"/>
        </w:rPr>
      </w:pPr>
    </w:p>
    <w:p w14:paraId="4B1999E3" w14:textId="630DD785" w:rsidR="003D07EF" w:rsidRDefault="003D07EF" w:rsidP="5CF1D4FC">
      <w:pPr>
        <w:jc w:val="both"/>
        <w:rPr>
          <w:bCs/>
          <w:sz w:val="20"/>
          <w:szCs w:val="20"/>
        </w:rPr>
      </w:pPr>
      <w:r>
        <w:rPr>
          <w:bCs/>
          <w:sz w:val="20"/>
          <w:szCs w:val="20"/>
        </w:rPr>
        <w:t xml:space="preserve">The membership of the choir has fluctuated, with about 50 singers some of whom came but not necessarily staying for the whole year.  It remains a concern that for the long-term future of the choir we need to maintain and grow our membership.  Susannah </w:t>
      </w:r>
      <w:r w:rsidR="00CE531D">
        <w:rPr>
          <w:bCs/>
          <w:sz w:val="20"/>
          <w:szCs w:val="20"/>
        </w:rPr>
        <w:t xml:space="preserve">asked everyone to continue to encourage new people and make them welcome should they come to try us out.  </w:t>
      </w:r>
      <w:proofErr w:type="gramStart"/>
      <w:r w:rsidR="00CE531D">
        <w:rPr>
          <w:bCs/>
          <w:sz w:val="20"/>
          <w:szCs w:val="20"/>
        </w:rPr>
        <w:t>In an effort to</w:t>
      </w:r>
      <w:proofErr w:type="gramEnd"/>
      <w:r w:rsidR="00CE531D">
        <w:rPr>
          <w:bCs/>
          <w:sz w:val="20"/>
          <w:szCs w:val="20"/>
        </w:rPr>
        <w:t xml:space="preserve"> increase membership</w:t>
      </w:r>
      <w:r w:rsidR="00A85B08">
        <w:rPr>
          <w:bCs/>
          <w:sz w:val="20"/>
          <w:szCs w:val="20"/>
        </w:rPr>
        <w:t>,</w:t>
      </w:r>
      <w:r w:rsidR="00CE531D">
        <w:rPr>
          <w:bCs/>
          <w:sz w:val="20"/>
          <w:szCs w:val="20"/>
        </w:rPr>
        <w:t xml:space="preserve"> we have an exciting concert planned for November </w:t>
      </w:r>
      <w:r w:rsidR="00A85B08">
        <w:rPr>
          <w:bCs/>
          <w:sz w:val="20"/>
          <w:szCs w:val="20"/>
        </w:rPr>
        <w:t xml:space="preserve">with </w:t>
      </w:r>
      <w:r w:rsidR="00CE531D">
        <w:rPr>
          <w:bCs/>
          <w:sz w:val="20"/>
          <w:szCs w:val="20"/>
        </w:rPr>
        <w:t xml:space="preserve">all September rehearsals </w:t>
      </w:r>
      <w:r w:rsidR="00A85B08">
        <w:rPr>
          <w:bCs/>
          <w:sz w:val="20"/>
          <w:szCs w:val="20"/>
        </w:rPr>
        <w:t xml:space="preserve">being </w:t>
      </w:r>
      <w:r w:rsidR="00CE531D">
        <w:rPr>
          <w:bCs/>
          <w:sz w:val="20"/>
          <w:szCs w:val="20"/>
        </w:rPr>
        <w:t>open for people to try us for up to 4 weeks</w:t>
      </w:r>
      <w:r w:rsidR="00A85B08">
        <w:rPr>
          <w:bCs/>
          <w:sz w:val="20"/>
          <w:szCs w:val="20"/>
        </w:rPr>
        <w:t xml:space="preserve"> -</w:t>
      </w:r>
      <w:r w:rsidR="00CE531D">
        <w:rPr>
          <w:bCs/>
          <w:sz w:val="20"/>
          <w:szCs w:val="20"/>
        </w:rPr>
        <w:t xml:space="preserve"> hopefully then deciding to commit to the full year.</w:t>
      </w:r>
    </w:p>
    <w:p w14:paraId="639BFF11" w14:textId="77777777" w:rsidR="00CE531D" w:rsidRDefault="00CE531D" w:rsidP="5CF1D4FC">
      <w:pPr>
        <w:jc w:val="both"/>
        <w:rPr>
          <w:bCs/>
          <w:sz w:val="20"/>
          <w:szCs w:val="20"/>
        </w:rPr>
      </w:pPr>
    </w:p>
    <w:p w14:paraId="2A436168" w14:textId="77777777" w:rsidR="00A85B08" w:rsidRDefault="00CE531D" w:rsidP="5CF1D4FC">
      <w:pPr>
        <w:jc w:val="both"/>
        <w:rPr>
          <w:bCs/>
          <w:sz w:val="20"/>
          <w:szCs w:val="20"/>
        </w:rPr>
      </w:pPr>
      <w:r>
        <w:rPr>
          <w:bCs/>
          <w:sz w:val="20"/>
          <w:szCs w:val="20"/>
        </w:rPr>
        <w:t>She thanked committee for their tireless support and diligent completion of their individual roles.  The joint concert in March with Hampton Singers was successful and wonderful to sing in, but it caused twice the background organization (not half as expected from sharing the load).  The social committee have kept us well entertained with skittles and annual dinner</w:t>
      </w:r>
      <w:r w:rsidR="00EE4E45">
        <w:rPr>
          <w:bCs/>
          <w:sz w:val="20"/>
          <w:szCs w:val="20"/>
        </w:rPr>
        <w:t>. These events raise much needed funds but also give members, friends, family previous singers, tourers etc.  a chan</w:t>
      </w:r>
      <w:r w:rsidR="00247BED">
        <w:rPr>
          <w:bCs/>
          <w:sz w:val="20"/>
          <w:szCs w:val="20"/>
        </w:rPr>
        <w:t>c</w:t>
      </w:r>
      <w:r w:rsidR="00EE4E45">
        <w:rPr>
          <w:bCs/>
          <w:sz w:val="20"/>
          <w:szCs w:val="20"/>
        </w:rPr>
        <w:t xml:space="preserve">e to </w:t>
      </w:r>
      <w:r w:rsidR="00247BED">
        <w:rPr>
          <w:bCs/>
          <w:sz w:val="20"/>
          <w:szCs w:val="20"/>
        </w:rPr>
        <w:t>socialize.</w:t>
      </w:r>
      <w:r w:rsidR="00EE4E45">
        <w:rPr>
          <w:bCs/>
          <w:sz w:val="20"/>
          <w:szCs w:val="20"/>
        </w:rPr>
        <w:t xml:space="preserve">  </w:t>
      </w:r>
      <w:r w:rsidR="00247BED">
        <w:rPr>
          <w:bCs/>
          <w:sz w:val="20"/>
          <w:szCs w:val="20"/>
        </w:rPr>
        <w:t>She thanked those</w:t>
      </w:r>
      <w:r w:rsidR="00EE4E45">
        <w:rPr>
          <w:bCs/>
          <w:sz w:val="20"/>
          <w:szCs w:val="20"/>
        </w:rPr>
        <w:t xml:space="preserve"> </w:t>
      </w:r>
      <w:r w:rsidR="00247BED">
        <w:rPr>
          <w:bCs/>
          <w:sz w:val="20"/>
          <w:szCs w:val="20"/>
        </w:rPr>
        <w:t xml:space="preserve">who contributed in all sorts of ways outside </w:t>
      </w:r>
      <w:r w:rsidR="00EE4E45">
        <w:rPr>
          <w:bCs/>
          <w:sz w:val="20"/>
          <w:szCs w:val="20"/>
        </w:rPr>
        <w:t>committee</w:t>
      </w:r>
      <w:r w:rsidR="00247BED">
        <w:rPr>
          <w:bCs/>
          <w:sz w:val="20"/>
          <w:szCs w:val="20"/>
        </w:rPr>
        <w:t xml:space="preserve">.  Maria and Gill for rehearsal notes; Gill for managing the register; Geoff dealing with staging; </w:t>
      </w:r>
    </w:p>
    <w:p w14:paraId="5E16E721" w14:textId="7425C013" w:rsidR="00CE531D" w:rsidRDefault="00247BED" w:rsidP="5CF1D4FC">
      <w:pPr>
        <w:jc w:val="both"/>
        <w:rPr>
          <w:bCs/>
          <w:sz w:val="20"/>
          <w:szCs w:val="20"/>
        </w:rPr>
      </w:pPr>
      <w:r>
        <w:rPr>
          <w:bCs/>
          <w:sz w:val="20"/>
          <w:szCs w:val="20"/>
        </w:rPr>
        <w:t>Julie Hunt and now Chris Sutton for managing Facebook pages and Graham S</w:t>
      </w:r>
      <w:r w:rsidR="00A85B08">
        <w:rPr>
          <w:bCs/>
          <w:sz w:val="20"/>
          <w:szCs w:val="20"/>
        </w:rPr>
        <w:t>a</w:t>
      </w:r>
      <w:r>
        <w:rPr>
          <w:bCs/>
          <w:sz w:val="20"/>
          <w:szCs w:val="20"/>
        </w:rPr>
        <w:t xml:space="preserve">unders </w:t>
      </w:r>
      <w:r w:rsidR="00A85B08">
        <w:rPr>
          <w:bCs/>
          <w:sz w:val="20"/>
          <w:szCs w:val="20"/>
        </w:rPr>
        <w:t xml:space="preserve">who </w:t>
      </w:r>
      <w:r>
        <w:rPr>
          <w:bCs/>
          <w:sz w:val="20"/>
          <w:szCs w:val="20"/>
        </w:rPr>
        <w:t>research</w:t>
      </w:r>
      <w:r w:rsidR="00A85B08">
        <w:rPr>
          <w:bCs/>
          <w:sz w:val="20"/>
          <w:szCs w:val="20"/>
        </w:rPr>
        <w:t>es</w:t>
      </w:r>
      <w:r>
        <w:rPr>
          <w:bCs/>
          <w:sz w:val="20"/>
          <w:szCs w:val="20"/>
        </w:rPr>
        <w:t xml:space="preserve"> and writ</w:t>
      </w:r>
      <w:r w:rsidR="00A85B08">
        <w:rPr>
          <w:bCs/>
          <w:sz w:val="20"/>
          <w:szCs w:val="20"/>
        </w:rPr>
        <w:t>es</w:t>
      </w:r>
      <w:r>
        <w:rPr>
          <w:bCs/>
          <w:sz w:val="20"/>
          <w:szCs w:val="20"/>
        </w:rPr>
        <w:t xml:space="preserve"> for our programmes; all those who </w:t>
      </w:r>
      <w:r w:rsidR="00674449">
        <w:rPr>
          <w:bCs/>
          <w:sz w:val="20"/>
          <w:szCs w:val="20"/>
        </w:rPr>
        <w:t>put</w:t>
      </w:r>
      <w:r w:rsidR="00A85B08">
        <w:rPr>
          <w:bCs/>
          <w:sz w:val="20"/>
          <w:szCs w:val="20"/>
        </w:rPr>
        <w:t xml:space="preserve"> rehearsal</w:t>
      </w:r>
      <w:r w:rsidR="00674449">
        <w:rPr>
          <w:bCs/>
          <w:sz w:val="20"/>
          <w:szCs w:val="20"/>
        </w:rPr>
        <w:t xml:space="preserve"> chairs out and away</w:t>
      </w:r>
      <w:r>
        <w:rPr>
          <w:bCs/>
          <w:sz w:val="20"/>
          <w:szCs w:val="20"/>
        </w:rPr>
        <w:t xml:space="preserve">; special thanks to the family and friends who provide help with front-of house, staging, </w:t>
      </w:r>
      <w:r w:rsidR="008A2D80">
        <w:rPr>
          <w:bCs/>
          <w:sz w:val="20"/>
          <w:szCs w:val="20"/>
        </w:rPr>
        <w:t>setting up,</w:t>
      </w:r>
      <w:r>
        <w:rPr>
          <w:bCs/>
          <w:sz w:val="20"/>
          <w:szCs w:val="20"/>
        </w:rPr>
        <w:t xml:space="preserve"> and refreshments.  Many hands make light work</w:t>
      </w:r>
      <w:r w:rsidR="00A85B08">
        <w:rPr>
          <w:bCs/>
          <w:sz w:val="20"/>
          <w:szCs w:val="20"/>
        </w:rPr>
        <w:t>,</w:t>
      </w:r>
      <w:r>
        <w:rPr>
          <w:bCs/>
          <w:sz w:val="20"/>
          <w:szCs w:val="20"/>
        </w:rPr>
        <w:t xml:space="preserve"> but any offers of help on or off committee are gratefully received.  </w:t>
      </w:r>
    </w:p>
    <w:p w14:paraId="5B51CBB6" w14:textId="77777777" w:rsidR="00247BED" w:rsidRDefault="00247BED" w:rsidP="5CF1D4FC">
      <w:pPr>
        <w:jc w:val="both"/>
        <w:rPr>
          <w:bCs/>
          <w:sz w:val="20"/>
          <w:szCs w:val="20"/>
        </w:rPr>
      </w:pPr>
    </w:p>
    <w:p w14:paraId="7A95763B" w14:textId="174D5683" w:rsidR="00247BED" w:rsidRDefault="00247BED" w:rsidP="5CF1D4FC">
      <w:pPr>
        <w:jc w:val="both"/>
        <w:rPr>
          <w:bCs/>
          <w:sz w:val="20"/>
          <w:szCs w:val="20"/>
        </w:rPr>
      </w:pPr>
      <w:r>
        <w:rPr>
          <w:bCs/>
          <w:sz w:val="20"/>
          <w:szCs w:val="20"/>
        </w:rPr>
        <w:t xml:space="preserve">Susannah recorded thanks to Leon for encouraging us to learn new music and improve our </w:t>
      </w:r>
      <w:r w:rsidR="00A3560D">
        <w:rPr>
          <w:bCs/>
          <w:sz w:val="20"/>
          <w:szCs w:val="20"/>
        </w:rPr>
        <w:t>performances</w:t>
      </w:r>
      <w:r>
        <w:rPr>
          <w:bCs/>
          <w:sz w:val="20"/>
          <w:szCs w:val="20"/>
        </w:rPr>
        <w:t xml:space="preserve"> of well know pieces.  </w:t>
      </w:r>
      <w:r w:rsidR="00A3560D">
        <w:rPr>
          <w:bCs/>
          <w:sz w:val="20"/>
          <w:szCs w:val="20"/>
        </w:rPr>
        <w:t xml:space="preserve">She was confident Dexter will </w:t>
      </w:r>
      <w:proofErr w:type="gramStart"/>
      <w:r w:rsidR="00A3560D">
        <w:rPr>
          <w:bCs/>
          <w:sz w:val="20"/>
          <w:szCs w:val="20"/>
        </w:rPr>
        <w:t>continu</w:t>
      </w:r>
      <w:r w:rsidR="008A2D80">
        <w:rPr>
          <w:bCs/>
          <w:sz w:val="20"/>
          <w:szCs w:val="20"/>
        </w:rPr>
        <w:t>e</w:t>
      </w:r>
      <w:r w:rsidR="00A3560D">
        <w:rPr>
          <w:bCs/>
          <w:sz w:val="20"/>
          <w:szCs w:val="20"/>
        </w:rPr>
        <w:t xml:space="preserve"> on</w:t>
      </w:r>
      <w:proofErr w:type="gramEnd"/>
      <w:r w:rsidR="00A3560D">
        <w:rPr>
          <w:bCs/>
          <w:sz w:val="20"/>
          <w:szCs w:val="20"/>
        </w:rPr>
        <w:t xml:space="preserve"> this trajectory</w:t>
      </w:r>
      <w:r w:rsidR="00A85B08">
        <w:rPr>
          <w:bCs/>
          <w:sz w:val="20"/>
          <w:szCs w:val="20"/>
        </w:rPr>
        <w:t xml:space="preserve">, </w:t>
      </w:r>
      <w:r w:rsidR="00A3560D">
        <w:rPr>
          <w:bCs/>
          <w:sz w:val="20"/>
          <w:szCs w:val="20"/>
        </w:rPr>
        <w:t>finding work to maximise the benefit of have such a wonderful accompanist as Iain.</w:t>
      </w:r>
    </w:p>
    <w:p w14:paraId="476D1535" w14:textId="1A0F17F2" w:rsidR="000E46E6" w:rsidRDefault="00A3560D" w:rsidP="00F524E0">
      <w:pPr>
        <w:jc w:val="both"/>
        <w:rPr>
          <w:bCs/>
          <w:sz w:val="20"/>
          <w:szCs w:val="20"/>
        </w:rPr>
      </w:pPr>
      <w:r>
        <w:rPr>
          <w:bCs/>
          <w:sz w:val="20"/>
          <w:szCs w:val="20"/>
        </w:rPr>
        <w:t>Performing new works, takes commitment</w:t>
      </w:r>
      <w:r w:rsidR="00660124">
        <w:rPr>
          <w:bCs/>
          <w:sz w:val="20"/>
          <w:szCs w:val="20"/>
        </w:rPr>
        <w:t xml:space="preserve"> from everyone</w:t>
      </w:r>
      <w:r>
        <w:rPr>
          <w:bCs/>
          <w:sz w:val="20"/>
          <w:szCs w:val="20"/>
        </w:rPr>
        <w:t xml:space="preserve"> to learn their parts.</w:t>
      </w:r>
      <w:r w:rsidR="00660124">
        <w:rPr>
          <w:bCs/>
          <w:sz w:val="20"/>
          <w:szCs w:val="20"/>
        </w:rPr>
        <w:t xml:space="preserve">  We are stronger together, so</w:t>
      </w:r>
      <w:r w:rsidR="005513C9">
        <w:rPr>
          <w:bCs/>
          <w:sz w:val="20"/>
          <w:szCs w:val="20"/>
        </w:rPr>
        <w:t xml:space="preserve"> </w:t>
      </w:r>
      <w:r w:rsidR="00A85B08">
        <w:rPr>
          <w:bCs/>
          <w:sz w:val="20"/>
          <w:szCs w:val="20"/>
        </w:rPr>
        <w:t>s</w:t>
      </w:r>
      <w:r w:rsidR="005513C9">
        <w:rPr>
          <w:bCs/>
          <w:sz w:val="20"/>
          <w:szCs w:val="20"/>
        </w:rPr>
        <w:t>he</w:t>
      </w:r>
      <w:r w:rsidR="00660124">
        <w:rPr>
          <w:bCs/>
          <w:sz w:val="20"/>
          <w:szCs w:val="20"/>
        </w:rPr>
        <w:t xml:space="preserve"> asked everyone to prioritise their availability for rehearsals and concert</w:t>
      </w:r>
      <w:r w:rsidR="005513C9">
        <w:rPr>
          <w:bCs/>
          <w:sz w:val="20"/>
          <w:szCs w:val="20"/>
        </w:rPr>
        <w:t>s</w:t>
      </w:r>
      <w:r w:rsidR="00660124">
        <w:rPr>
          <w:bCs/>
          <w:sz w:val="20"/>
          <w:szCs w:val="20"/>
        </w:rPr>
        <w:t>.  We need a full choir to be available, while allowing for unavoidable last-minute health problems.</w:t>
      </w:r>
      <w:r w:rsidR="00674449">
        <w:rPr>
          <w:bCs/>
          <w:sz w:val="20"/>
          <w:szCs w:val="20"/>
        </w:rPr>
        <w:t xml:space="preserve">  </w:t>
      </w:r>
      <w:r w:rsidR="00DD68F8">
        <w:rPr>
          <w:bCs/>
          <w:sz w:val="20"/>
          <w:szCs w:val="20"/>
        </w:rPr>
        <w:t>Thanks to Geoff and the Tour Committee</w:t>
      </w:r>
      <w:r w:rsidR="009F58A8">
        <w:rPr>
          <w:bCs/>
          <w:sz w:val="20"/>
          <w:szCs w:val="20"/>
        </w:rPr>
        <w:t xml:space="preserve">’s </w:t>
      </w:r>
      <w:r w:rsidR="00135E10">
        <w:rPr>
          <w:bCs/>
          <w:sz w:val="20"/>
          <w:szCs w:val="20"/>
        </w:rPr>
        <w:t xml:space="preserve">considerable and quite difficult organization, some choir, </w:t>
      </w:r>
      <w:r w:rsidR="00DD68F8">
        <w:rPr>
          <w:bCs/>
          <w:sz w:val="20"/>
          <w:szCs w:val="20"/>
        </w:rPr>
        <w:t xml:space="preserve">family and singing friends are </w:t>
      </w:r>
      <w:r w:rsidR="009F58A8">
        <w:rPr>
          <w:bCs/>
          <w:sz w:val="20"/>
          <w:szCs w:val="20"/>
        </w:rPr>
        <w:t xml:space="preserve">soon </w:t>
      </w:r>
      <w:r w:rsidR="00135E10">
        <w:rPr>
          <w:bCs/>
          <w:sz w:val="20"/>
          <w:szCs w:val="20"/>
        </w:rPr>
        <w:t xml:space="preserve">going </w:t>
      </w:r>
      <w:r w:rsidR="009F58A8">
        <w:rPr>
          <w:bCs/>
          <w:sz w:val="20"/>
          <w:szCs w:val="20"/>
        </w:rPr>
        <w:t xml:space="preserve">on </w:t>
      </w:r>
      <w:r w:rsidR="00135E10">
        <w:rPr>
          <w:bCs/>
          <w:sz w:val="20"/>
          <w:szCs w:val="20"/>
        </w:rPr>
        <w:t xml:space="preserve">another </w:t>
      </w:r>
      <w:r w:rsidR="009F58A8">
        <w:rPr>
          <w:bCs/>
          <w:sz w:val="20"/>
          <w:szCs w:val="20"/>
        </w:rPr>
        <w:t xml:space="preserve">tour </w:t>
      </w:r>
      <w:r w:rsidR="00135E10">
        <w:rPr>
          <w:bCs/>
          <w:sz w:val="20"/>
          <w:szCs w:val="20"/>
        </w:rPr>
        <w:t>abroad</w:t>
      </w:r>
      <w:r w:rsidR="009F58A8">
        <w:rPr>
          <w:bCs/>
          <w:sz w:val="20"/>
          <w:szCs w:val="20"/>
        </w:rPr>
        <w:t xml:space="preserve">. </w:t>
      </w:r>
      <w:r w:rsidR="00DD68F8">
        <w:rPr>
          <w:bCs/>
          <w:sz w:val="20"/>
          <w:szCs w:val="20"/>
        </w:rPr>
        <w:t xml:space="preserve"> </w:t>
      </w:r>
      <w:r w:rsidR="00660124">
        <w:rPr>
          <w:bCs/>
          <w:sz w:val="20"/>
          <w:szCs w:val="20"/>
        </w:rPr>
        <w:t>Finally, Susannah thanked committee and choir for the support and encouragement given</w:t>
      </w:r>
      <w:r w:rsidR="001545B4">
        <w:rPr>
          <w:bCs/>
          <w:sz w:val="20"/>
          <w:szCs w:val="20"/>
        </w:rPr>
        <w:t xml:space="preserve"> to her in her role as Chairman.</w:t>
      </w:r>
      <w:r w:rsidR="00E31880">
        <w:rPr>
          <w:bCs/>
          <w:sz w:val="20"/>
          <w:szCs w:val="20"/>
        </w:rPr>
        <w:t xml:space="preserve">   </w:t>
      </w:r>
      <w:r w:rsidR="000E46E6">
        <w:rPr>
          <w:bCs/>
          <w:sz w:val="20"/>
          <w:szCs w:val="20"/>
        </w:rPr>
        <w:t xml:space="preserve">Gill Bickley gave a vote of thanks to Susannah </w:t>
      </w:r>
      <w:r w:rsidR="00E44EDF">
        <w:rPr>
          <w:bCs/>
          <w:sz w:val="20"/>
          <w:szCs w:val="20"/>
        </w:rPr>
        <w:t>who did a huge amount of work behind the scenes to ensure smooth running of the choir.</w:t>
      </w:r>
    </w:p>
    <w:p w14:paraId="51D9B3C6" w14:textId="77777777" w:rsidR="00A7344E" w:rsidRDefault="00A7344E" w:rsidP="006C751D">
      <w:pPr>
        <w:jc w:val="both"/>
        <w:rPr>
          <w:bCs/>
          <w:sz w:val="20"/>
          <w:szCs w:val="20"/>
        </w:rPr>
      </w:pPr>
    </w:p>
    <w:p w14:paraId="7F68A2C0" w14:textId="3BF09813" w:rsidR="00CE531D" w:rsidRPr="0077796D" w:rsidRDefault="0077796D" w:rsidP="006C751D">
      <w:pPr>
        <w:jc w:val="both"/>
        <w:rPr>
          <w:bCs/>
          <w:sz w:val="20"/>
          <w:szCs w:val="20"/>
        </w:rPr>
      </w:pPr>
      <w:r w:rsidRPr="0077796D">
        <w:rPr>
          <w:b/>
          <w:sz w:val="20"/>
          <w:szCs w:val="20"/>
        </w:rPr>
        <w:t>6.</w:t>
      </w:r>
      <w:r w:rsidRPr="0077796D">
        <w:rPr>
          <w:b/>
          <w:sz w:val="20"/>
          <w:szCs w:val="20"/>
        </w:rPr>
        <w:tab/>
        <w:t>TREASURER’S REPORT</w:t>
      </w:r>
      <w:r>
        <w:rPr>
          <w:b/>
          <w:sz w:val="20"/>
          <w:szCs w:val="20"/>
        </w:rPr>
        <w:t xml:space="preserve">:  </w:t>
      </w:r>
      <w:r>
        <w:rPr>
          <w:bCs/>
          <w:sz w:val="20"/>
          <w:szCs w:val="20"/>
        </w:rPr>
        <w:t>David A</w:t>
      </w:r>
      <w:r w:rsidR="00626F93" w:rsidRPr="00891ADB">
        <w:rPr>
          <w:bCs/>
          <w:sz w:val="20"/>
          <w:szCs w:val="20"/>
        </w:rPr>
        <w:t>l</w:t>
      </w:r>
      <w:r>
        <w:rPr>
          <w:bCs/>
          <w:sz w:val="20"/>
          <w:szCs w:val="20"/>
        </w:rPr>
        <w:t>dis said that having only taken on the role at the last minute, at the time he had only had a rather sketchy details, but he now understands more!    Accounts for the year from 1</w:t>
      </w:r>
      <w:r w:rsidRPr="0077796D">
        <w:rPr>
          <w:bCs/>
          <w:sz w:val="20"/>
          <w:szCs w:val="20"/>
          <w:vertAlign w:val="superscript"/>
        </w:rPr>
        <w:t>st</w:t>
      </w:r>
      <w:r>
        <w:rPr>
          <w:bCs/>
          <w:sz w:val="20"/>
          <w:szCs w:val="20"/>
        </w:rPr>
        <w:t xml:space="preserve"> April 2024 to 31</w:t>
      </w:r>
      <w:r w:rsidRPr="0077796D">
        <w:rPr>
          <w:bCs/>
          <w:sz w:val="20"/>
          <w:szCs w:val="20"/>
          <w:vertAlign w:val="superscript"/>
        </w:rPr>
        <w:t>st</w:t>
      </w:r>
      <w:r>
        <w:rPr>
          <w:bCs/>
          <w:sz w:val="20"/>
          <w:szCs w:val="20"/>
        </w:rPr>
        <w:t xml:space="preserve"> March 2025 tell us how much money came in and out of Chandos.  </w:t>
      </w:r>
      <w:r w:rsidR="008A5637">
        <w:rPr>
          <w:bCs/>
          <w:sz w:val="20"/>
          <w:szCs w:val="20"/>
        </w:rPr>
        <w:t>B</w:t>
      </w:r>
      <w:r w:rsidR="00D619FE">
        <w:rPr>
          <w:bCs/>
          <w:sz w:val="20"/>
          <w:szCs w:val="20"/>
        </w:rPr>
        <w:t xml:space="preserve">ecause part of money goes in one year and some the next, he had to use his judgement </w:t>
      </w:r>
      <w:r w:rsidR="00B813F9">
        <w:rPr>
          <w:bCs/>
          <w:sz w:val="20"/>
          <w:szCs w:val="20"/>
        </w:rPr>
        <w:t>where to allocate it</w:t>
      </w:r>
      <w:r w:rsidR="00DF22D7">
        <w:rPr>
          <w:bCs/>
          <w:sz w:val="20"/>
          <w:szCs w:val="20"/>
        </w:rPr>
        <w:t>.   He decided</w:t>
      </w:r>
      <w:r w:rsidR="00D619FE">
        <w:rPr>
          <w:bCs/>
          <w:sz w:val="20"/>
          <w:szCs w:val="20"/>
        </w:rPr>
        <w:t xml:space="preserve"> </w:t>
      </w:r>
      <w:r w:rsidR="00DF22D7">
        <w:rPr>
          <w:bCs/>
          <w:sz w:val="20"/>
          <w:szCs w:val="20"/>
        </w:rPr>
        <w:t>t</w:t>
      </w:r>
      <w:r w:rsidR="00B813F9">
        <w:rPr>
          <w:bCs/>
          <w:sz w:val="20"/>
          <w:szCs w:val="20"/>
        </w:rPr>
        <w:t>hat</w:t>
      </w:r>
      <w:r w:rsidR="00D619FE">
        <w:rPr>
          <w:bCs/>
          <w:sz w:val="20"/>
          <w:szCs w:val="20"/>
        </w:rPr>
        <w:t xml:space="preserve"> </w:t>
      </w:r>
      <w:r w:rsidR="008A5637">
        <w:rPr>
          <w:bCs/>
          <w:sz w:val="20"/>
          <w:szCs w:val="20"/>
        </w:rPr>
        <w:t xml:space="preserve">monies </w:t>
      </w:r>
      <w:r w:rsidR="00D619FE">
        <w:rPr>
          <w:bCs/>
          <w:sz w:val="20"/>
          <w:szCs w:val="20"/>
        </w:rPr>
        <w:t>directly</w:t>
      </w:r>
      <w:r w:rsidR="00A85B08">
        <w:rPr>
          <w:bCs/>
          <w:sz w:val="20"/>
          <w:szCs w:val="20"/>
        </w:rPr>
        <w:t xml:space="preserve"> </w:t>
      </w:r>
      <w:r w:rsidR="00D619FE">
        <w:rPr>
          <w:bCs/>
          <w:sz w:val="20"/>
          <w:szCs w:val="20"/>
        </w:rPr>
        <w:t>attributable to concerts, i.e. all costs and expenses</w:t>
      </w:r>
      <w:r w:rsidR="00DF22D7">
        <w:rPr>
          <w:bCs/>
          <w:sz w:val="20"/>
          <w:szCs w:val="20"/>
        </w:rPr>
        <w:t xml:space="preserve">, tickets sales etc. </w:t>
      </w:r>
      <w:r w:rsidR="00B813F9">
        <w:rPr>
          <w:bCs/>
          <w:sz w:val="20"/>
          <w:szCs w:val="20"/>
        </w:rPr>
        <w:t>would be shown under the concert heading.  However</w:t>
      </w:r>
      <w:r w:rsidR="006066FB">
        <w:rPr>
          <w:bCs/>
          <w:sz w:val="20"/>
          <w:szCs w:val="20"/>
        </w:rPr>
        <w:t>,</w:t>
      </w:r>
      <w:r w:rsidR="00B813F9">
        <w:rPr>
          <w:bCs/>
          <w:sz w:val="20"/>
          <w:szCs w:val="20"/>
        </w:rPr>
        <w:t xml:space="preserve"> the music we use for concerts is used more on a weekly basis, then this has been put in general costs.  </w:t>
      </w:r>
      <w:r w:rsidR="00C7607F">
        <w:rPr>
          <w:bCs/>
          <w:sz w:val="20"/>
          <w:szCs w:val="20"/>
        </w:rPr>
        <w:t>Page 2 of the summary accounting statement shows how these allocations were made.</w:t>
      </w:r>
    </w:p>
    <w:p w14:paraId="5140BDB3" w14:textId="77777777" w:rsidR="00CE531D" w:rsidRPr="0077796D" w:rsidRDefault="00CE531D" w:rsidP="006C751D">
      <w:pPr>
        <w:jc w:val="both"/>
        <w:rPr>
          <w:b/>
          <w:sz w:val="20"/>
          <w:szCs w:val="20"/>
        </w:rPr>
      </w:pPr>
    </w:p>
    <w:p w14:paraId="23ADFDF9" w14:textId="3D397BB1" w:rsidR="001C58D8" w:rsidRDefault="00B86676" w:rsidP="001C58D8">
      <w:pPr>
        <w:jc w:val="both"/>
        <w:rPr>
          <w:bCs/>
          <w:sz w:val="20"/>
          <w:szCs w:val="20"/>
        </w:rPr>
      </w:pPr>
      <w:r>
        <w:rPr>
          <w:bCs/>
          <w:sz w:val="20"/>
          <w:szCs w:val="20"/>
        </w:rPr>
        <w:t xml:space="preserve">When he started, he had no idea how much concerts cost.  </w:t>
      </w:r>
      <w:r w:rsidR="008119A0">
        <w:rPr>
          <w:bCs/>
          <w:sz w:val="20"/>
          <w:szCs w:val="20"/>
        </w:rPr>
        <w:t>Generally,</w:t>
      </w:r>
      <w:r>
        <w:rPr>
          <w:bCs/>
          <w:sz w:val="20"/>
          <w:szCs w:val="20"/>
        </w:rPr>
        <w:t xml:space="preserve"> the concerts this year were reasonabl</w:t>
      </w:r>
      <w:r w:rsidR="00C7607F">
        <w:rPr>
          <w:bCs/>
          <w:sz w:val="20"/>
          <w:szCs w:val="20"/>
        </w:rPr>
        <w:t>e</w:t>
      </w:r>
      <w:r>
        <w:rPr>
          <w:bCs/>
          <w:sz w:val="20"/>
          <w:szCs w:val="20"/>
        </w:rPr>
        <w:t xml:space="preserve"> and only made an overall </w:t>
      </w:r>
      <w:r w:rsidR="008119A0">
        <w:rPr>
          <w:bCs/>
          <w:sz w:val="20"/>
          <w:szCs w:val="20"/>
        </w:rPr>
        <w:t>loss</w:t>
      </w:r>
      <w:r>
        <w:rPr>
          <w:bCs/>
          <w:sz w:val="20"/>
          <w:szCs w:val="20"/>
        </w:rPr>
        <w:t xml:space="preserve"> for the year of £269 (helped by having our joint concert last March</w:t>
      </w:r>
      <w:r w:rsidR="00C7607F">
        <w:rPr>
          <w:bCs/>
          <w:sz w:val="20"/>
          <w:szCs w:val="20"/>
        </w:rPr>
        <w:t>)</w:t>
      </w:r>
      <w:r>
        <w:rPr>
          <w:bCs/>
          <w:sz w:val="20"/>
          <w:szCs w:val="20"/>
        </w:rPr>
        <w:t>.  As an aside, he said that the most recent concert cost £1700, we needed to sell 90 tickets but only s</w:t>
      </w:r>
      <w:r w:rsidR="00DD68F8">
        <w:rPr>
          <w:bCs/>
          <w:sz w:val="20"/>
          <w:szCs w:val="20"/>
        </w:rPr>
        <w:t>old 65</w:t>
      </w:r>
      <w:r>
        <w:rPr>
          <w:bCs/>
          <w:sz w:val="20"/>
          <w:szCs w:val="20"/>
        </w:rPr>
        <w:t>, so will show a loss).    There was</w:t>
      </w:r>
      <w:r w:rsidR="005D39A2">
        <w:rPr>
          <w:bCs/>
          <w:sz w:val="20"/>
          <w:szCs w:val="20"/>
        </w:rPr>
        <w:t xml:space="preserve"> an overall loss</w:t>
      </w:r>
      <w:r w:rsidR="008119A0">
        <w:rPr>
          <w:bCs/>
          <w:sz w:val="20"/>
          <w:szCs w:val="20"/>
        </w:rPr>
        <w:t xml:space="preserve"> of</w:t>
      </w:r>
      <w:r>
        <w:rPr>
          <w:bCs/>
          <w:sz w:val="20"/>
          <w:szCs w:val="20"/>
        </w:rPr>
        <w:t xml:space="preserve"> £3813 in this financial year.  The main problem </w:t>
      </w:r>
      <w:r w:rsidR="005D39A2">
        <w:rPr>
          <w:bCs/>
          <w:sz w:val="20"/>
          <w:szCs w:val="20"/>
        </w:rPr>
        <w:t>being, that</w:t>
      </w:r>
      <w:r>
        <w:rPr>
          <w:bCs/>
          <w:sz w:val="20"/>
          <w:szCs w:val="20"/>
        </w:rPr>
        <w:t xml:space="preserve"> the choir is so small.  When he joined, there were 80 members, now there are about 40.   The </w:t>
      </w:r>
      <w:r w:rsidR="005D39A2">
        <w:rPr>
          <w:bCs/>
          <w:sz w:val="20"/>
          <w:szCs w:val="20"/>
        </w:rPr>
        <w:t xml:space="preserve">best </w:t>
      </w:r>
      <w:r>
        <w:rPr>
          <w:bCs/>
          <w:sz w:val="20"/>
          <w:szCs w:val="20"/>
        </w:rPr>
        <w:t xml:space="preserve">way to solve the problem </w:t>
      </w:r>
      <w:r w:rsidR="005D39A2">
        <w:rPr>
          <w:bCs/>
          <w:sz w:val="20"/>
          <w:szCs w:val="20"/>
        </w:rPr>
        <w:t xml:space="preserve">and improve our finances </w:t>
      </w:r>
      <w:r>
        <w:rPr>
          <w:bCs/>
          <w:sz w:val="20"/>
          <w:szCs w:val="20"/>
        </w:rPr>
        <w:t>is to increase membership. Currently the bank balance is approximately £6,000</w:t>
      </w:r>
      <w:r w:rsidR="00E91857">
        <w:rPr>
          <w:bCs/>
          <w:sz w:val="20"/>
          <w:szCs w:val="20"/>
        </w:rPr>
        <w:t>, wit</w:t>
      </w:r>
      <w:r w:rsidR="006066FB">
        <w:rPr>
          <w:bCs/>
          <w:sz w:val="20"/>
          <w:szCs w:val="20"/>
        </w:rPr>
        <w:t xml:space="preserve">h a deposit elsewhere of </w:t>
      </w:r>
      <w:r w:rsidR="00E91857">
        <w:rPr>
          <w:bCs/>
          <w:sz w:val="20"/>
          <w:szCs w:val="20"/>
        </w:rPr>
        <w:t>£500</w:t>
      </w:r>
      <w:r w:rsidR="006066FB">
        <w:rPr>
          <w:bCs/>
          <w:sz w:val="20"/>
          <w:szCs w:val="20"/>
        </w:rPr>
        <w:t>0</w:t>
      </w:r>
      <w:r w:rsidR="00E91857">
        <w:rPr>
          <w:bCs/>
          <w:sz w:val="20"/>
          <w:szCs w:val="20"/>
        </w:rPr>
        <w:t>.  If we continue at the rate</w:t>
      </w:r>
      <w:r w:rsidR="005513C9">
        <w:rPr>
          <w:bCs/>
          <w:sz w:val="20"/>
          <w:szCs w:val="20"/>
        </w:rPr>
        <w:t xml:space="preserve"> we are going</w:t>
      </w:r>
      <w:r w:rsidR="00E91857">
        <w:rPr>
          <w:bCs/>
          <w:sz w:val="20"/>
          <w:szCs w:val="20"/>
        </w:rPr>
        <w:t>, we have enough money to last three of four years.  We are not in a good financial position.  Committee are looking at different ways we can alleviate the problem.</w:t>
      </w:r>
      <w:r w:rsidR="001C58D8">
        <w:rPr>
          <w:bCs/>
          <w:sz w:val="20"/>
          <w:szCs w:val="20"/>
        </w:rPr>
        <w:t xml:space="preserve"> </w:t>
      </w:r>
    </w:p>
    <w:p w14:paraId="3F48B989" w14:textId="77777777" w:rsidR="005F29BC" w:rsidRDefault="005F29BC" w:rsidP="001C58D8">
      <w:pPr>
        <w:jc w:val="both"/>
        <w:rPr>
          <w:bCs/>
          <w:sz w:val="20"/>
          <w:szCs w:val="20"/>
        </w:rPr>
      </w:pPr>
    </w:p>
    <w:p w14:paraId="4813FB27" w14:textId="77777777" w:rsidR="005F29BC" w:rsidRDefault="005F29BC" w:rsidP="005F29BC">
      <w:pPr>
        <w:jc w:val="both"/>
        <w:rPr>
          <w:bCs/>
          <w:sz w:val="20"/>
          <w:szCs w:val="20"/>
        </w:rPr>
      </w:pPr>
      <w:proofErr w:type="spellStart"/>
      <w:r>
        <w:rPr>
          <w:bCs/>
          <w:sz w:val="20"/>
          <w:szCs w:val="20"/>
        </w:rPr>
        <w:t>i</w:t>
      </w:r>
      <w:proofErr w:type="spellEnd"/>
      <w:r>
        <w:rPr>
          <w:bCs/>
          <w:sz w:val="20"/>
          <w:szCs w:val="20"/>
        </w:rPr>
        <w:t>.</w:t>
      </w:r>
      <w:r>
        <w:rPr>
          <w:bCs/>
          <w:sz w:val="20"/>
          <w:szCs w:val="20"/>
        </w:rPr>
        <w:tab/>
        <w:t>T</w:t>
      </w:r>
      <w:r w:rsidRPr="001C58D8">
        <w:rPr>
          <w:bCs/>
          <w:sz w:val="20"/>
          <w:szCs w:val="20"/>
        </w:rPr>
        <w:t>he cost of music</w:t>
      </w:r>
      <w:r>
        <w:rPr>
          <w:bCs/>
          <w:sz w:val="20"/>
          <w:szCs w:val="20"/>
        </w:rPr>
        <w:t>:</w:t>
      </w:r>
      <w:r w:rsidRPr="001C58D8">
        <w:rPr>
          <w:bCs/>
          <w:sz w:val="20"/>
          <w:szCs w:val="20"/>
        </w:rPr>
        <w:t xml:space="preserve">  Music often costs more that we charge members so in future we will need to be prepared to pay what it costs.   Publicity costs about £1,000 to advertise in Parish magazines but we are hoping to reduce/cancel these.</w:t>
      </w:r>
    </w:p>
    <w:p w14:paraId="4196EFD8" w14:textId="25FE7FA7" w:rsidR="005F29BC" w:rsidRDefault="005F29BC" w:rsidP="005F29BC">
      <w:pPr>
        <w:jc w:val="both"/>
        <w:rPr>
          <w:bCs/>
          <w:sz w:val="20"/>
          <w:szCs w:val="20"/>
        </w:rPr>
      </w:pPr>
      <w:r>
        <w:rPr>
          <w:bCs/>
          <w:sz w:val="20"/>
          <w:szCs w:val="20"/>
        </w:rPr>
        <w:t>ii.</w:t>
      </w:r>
      <w:r>
        <w:rPr>
          <w:bCs/>
          <w:sz w:val="20"/>
          <w:szCs w:val="20"/>
        </w:rPr>
        <w:tab/>
        <w:t xml:space="preserve">Subscriptions: </w:t>
      </w:r>
      <w:r w:rsidR="00D22890">
        <w:rPr>
          <w:bCs/>
          <w:sz w:val="20"/>
          <w:szCs w:val="20"/>
        </w:rPr>
        <w:t xml:space="preserve">  </w:t>
      </w:r>
      <w:r>
        <w:rPr>
          <w:bCs/>
          <w:sz w:val="20"/>
          <w:szCs w:val="20"/>
        </w:rPr>
        <w:t>Subscriptions should</w:t>
      </w:r>
      <w:r w:rsidR="00D144F6">
        <w:rPr>
          <w:bCs/>
          <w:sz w:val="20"/>
          <w:szCs w:val="20"/>
        </w:rPr>
        <w:t xml:space="preserve">, in the main, </w:t>
      </w:r>
      <w:r>
        <w:rPr>
          <w:bCs/>
          <w:sz w:val="20"/>
          <w:szCs w:val="20"/>
        </w:rPr>
        <w:t xml:space="preserve">cover running costs, but with fewer members and higher outgoings </w:t>
      </w:r>
      <w:r w:rsidR="00D144F6">
        <w:rPr>
          <w:bCs/>
          <w:sz w:val="20"/>
          <w:szCs w:val="20"/>
        </w:rPr>
        <w:t>this is not the case and we need to address the situation</w:t>
      </w:r>
      <w:r>
        <w:rPr>
          <w:bCs/>
          <w:sz w:val="20"/>
          <w:szCs w:val="20"/>
        </w:rPr>
        <w:t>.   He proposed increasing the subscription from £160 to £180 per annum, which is still only a reasonable amount per week.  In the past we have let people pay in three instalments but unfortunately some have been picking and choosing when to attend and not always paid for the whole year.  We have decided that subs will be requested in one payment.  Anyone who needs other arrangements, can speak privately to David, but we need full commitment to choir, otherwise we will fold!</w:t>
      </w:r>
    </w:p>
    <w:p w14:paraId="567C01CA" w14:textId="77777777" w:rsidR="005F29BC" w:rsidRDefault="005F29BC" w:rsidP="005F29BC">
      <w:pPr>
        <w:jc w:val="both"/>
        <w:rPr>
          <w:bCs/>
          <w:sz w:val="20"/>
          <w:szCs w:val="20"/>
        </w:rPr>
      </w:pPr>
      <w:r>
        <w:rPr>
          <w:bCs/>
          <w:sz w:val="20"/>
          <w:szCs w:val="20"/>
        </w:rPr>
        <w:t>iii.</w:t>
      </w:r>
      <w:r>
        <w:rPr>
          <w:bCs/>
          <w:sz w:val="20"/>
          <w:szCs w:val="20"/>
        </w:rPr>
        <w:tab/>
        <w:t xml:space="preserve">Cost of venues:  Shirley Methodist is expensive so if anyone has any ideas of suitable alternatives, please let us know. </w:t>
      </w:r>
    </w:p>
    <w:p w14:paraId="179538CA" w14:textId="462C568D" w:rsidR="005F29BC" w:rsidRDefault="005F29BC" w:rsidP="005F29BC">
      <w:pPr>
        <w:jc w:val="both"/>
        <w:rPr>
          <w:bCs/>
          <w:sz w:val="20"/>
          <w:szCs w:val="20"/>
        </w:rPr>
      </w:pPr>
      <w:r>
        <w:rPr>
          <w:bCs/>
          <w:sz w:val="20"/>
          <w:szCs w:val="20"/>
        </w:rPr>
        <w:t xml:space="preserve">He again pointed out that the most important thing is for us to get more members.  </w:t>
      </w:r>
    </w:p>
    <w:p w14:paraId="7DA7B377" w14:textId="2339001F" w:rsidR="001C58D8" w:rsidRDefault="00675D24" w:rsidP="006C751D">
      <w:pPr>
        <w:jc w:val="both"/>
        <w:rPr>
          <w:bCs/>
          <w:sz w:val="20"/>
          <w:szCs w:val="20"/>
        </w:rPr>
      </w:pPr>
      <w:r>
        <w:rPr>
          <w:bCs/>
          <w:sz w:val="20"/>
          <w:szCs w:val="20"/>
        </w:rPr>
        <w:lastRenderedPageBreak/>
        <w:t xml:space="preserve">We have been approached by people to join us for the November </w:t>
      </w:r>
      <w:r w:rsidRPr="001C58D8">
        <w:rPr>
          <w:bCs/>
          <w:i/>
          <w:iCs/>
          <w:sz w:val="20"/>
          <w:szCs w:val="20"/>
        </w:rPr>
        <w:t>Verdi</w:t>
      </w:r>
      <w:r>
        <w:rPr>
          <w:bCs/>
          <w:sz w:val="20"/>
          <w:szCs w:val="20"/>
        </w:rPr>
        <w:t xml:space="preserve"> concert.  The more people we have singing the better it will be but we must be realistic</w:t>
      </w:r>
      <w:r w:rsidR="001C58D8">
        <w:rPr>
          <w:bCs/>
          <w:sz w:val="20"/>
          <w:szCs w:val="20"/>
        </w:rPr>
        <w:t>. C</w:t>
      </w:r>
      <w:r>
        <w:rPr>
          <w:bCs/>
          <w:sz w:val="20"/>
          <w:szCs w:val="20"/>
        </w:rPr>
        <w:t>ommittee is deciding how we deal with</w:t>
      </w:r>
      <w:r w:rsidR="001C58D8">
        <w:rPr>
          <w:bCs/>
          <w:sz w:val="20"/>
          <w:szCs w:val="20"/>
        </w:rPr>
        <w:t xml:space="preserve"> requests to only sing in this big concert.  </w:t>
      </w:r>
    </w:p>
    <w:p w14:paraId="0B3A9D3F" w14:textId="77777777" w:rsidR="001C58D8" w:rsidRDefault="001C58D8" w:rsidP="006C751D">
      <w:pPr>
        <w:jc w:val="both"/>
        <w:rPr>
          <w:bCs/>
          <w:sz w:val="20"/>
          <w:szCs w:val="20"/>
        </w:rPr>
      </w:pPr>
    </w:p>
    <w:p w14:paraId="0679649F" w14:textId="4C66F056" w:rsidR="00675D24" w:rsidRDefault="00675D24" w:rsidP="006C751D">
      <w:pPr>
        <w:jc w:val="both"/>
        <w:rPr>
          <w:bCs/>
          <w:sz w:val="20"/>
          <w:szCs w:val="20"/>
        </w:rPr>
      </w:pPr>
      <w:r>
        <w:rPr>
          <w:bCs/>
          <w:sz w:val="20"/>
          <w:szCs w:val="20"/>
        </w:rPr>
        <w:t xml:space="preserve">The </w:t>
      </w:r>
      <w:r w:rsidR="001C58D8">
        <w:rPr>
          <w:bCs/>
          <w:sz w:val="20"/>
          <w:szCs w:val="20"/>
        </w:rPr>
        <w:t xml:space="preserve">financial </w:t>
      </w:r>
      <w:r>
        <w:rPr>
          <w:bCs/>
          <w:sz w:val="20"/>
          <w:szCs w:val="20"/>
        </w:rPr>
        <w:t>situation is not good, but we are trying – we must encourage people to join and attract more people to come to our concerts.</w:t>
      </w:r>
    </w:p>
    <w:p w14:paraId="5D123C26" w14:textId="77777777" w:rsidR="00675D24" w:rsidRDefault="00675D24" w:rsidP="006C751D">
      <w:pPr>
        <w:jc w:val="both"/>
        <w:rPr>
          <w:bCs/>
          <w:sz w:val="20"/>
          <w:szCs w:val="20"/>
        </w:rPr>
      </w:pPr>
    </w:p>
    <w:p w14:paraId="021DC437" w14:textId="0ADB167D" w:rsidR="00675D24" w:rsidRPr="001D2D04" w:rsidRDefault="001D2D04" w:rsidP="006C751D">
      <w:pPr>
        <w:jc w:val="both"/>
        <w:rPr>
          <w:bCs/>
          <w:sz w:val="20"/>
          <w:szCs w:val="20"/>
        </w:rPr>
      </w:pPr>
      <w:r w:rsidRPr="001D2D04">
        <w:rPr>
          <w:b/>
          <w:sz w:val="20"/>
          <w:szCs w:val="20"/>
        </w:rPr>
        <w:t>7.</w:t>
      </w:r>
      <w:r w:rsidRPr="001D2D04">
        <w:rPr>
          <w:b/>
          <w:sz w:val="20"/>
          <w:szCs w:val="20"/>
        </w:rPr>
        <w:tab/>
        <w:t>ADOPTION OF ACCOUNTS</w:t>
      </w:r>
      <w:r w:rsidR="00612968">
        <w:rPr>
          <w:b/>
          <w:sz w:val="20"/>
          <w:szCs w:val="20"/>
        </w:rPr>
        <w:t xml:space="preserve">:  </w:t>
      </w:r>
      <w:r w:rsidR="00612968" w:rsidRPr="00612968">
        <w:rPr>
          <w:bCs/>
          <w:sz w:val="20"/>
          <w:szCs w:val="20"/>
        </w:rPr>
        <w:t>the accounts had not yet been ratified,</w:t>
      </w:r>
      <w:r w:rsidR="00612968">
        <w:rPr>
          <w:bCs/>
          <w:sz w:val="20"/>
          <w:szCs w:val="20"/>
        </w:rPr>
        <w:t xml:space="preserve"> by </w:t>
      </w:r>
      <w:r w:rsidR="008A2D80">
        <w:rPr>
          <w:bCs/>
          <w:sz w:val="20"/>
          <w:szCs w:val="20"/>
        </w:rPr>
        <w:t xml:space="preserve">an </w:t>
      </w:r>
      <w:r w:rsidR="00612968">
        <w:rPr>
          <w:bCs/>
          <w:sz w:val="20"/>
          <w:szCs w:val="20"/>
        </w:rPr>
        <w:t xml:space="preserve">Independent </w:t>
      </w:r>
      <w:r w:rsidR="008A2D80">
        <w:rPr>
          <w:bCs/>
          <w:sz w:val="20"/>
          <w:szCs w:val="20"/>
        </w:rPr>
        <w:t>E</w:t>
      </w:r>
      <w:r w:rsidR="00612968">
        <w:rPr>
          <w:bCs/>
          <w:sz w:val="20"/>
          <w:szCs w:val="20"/>
        </w:rPr>
        <w:t xml:space="preserve">xaminer, </w:t>
      </w:r>
      <w:proofErr w:type="gramStart"/>
      <w:r w:rsidR="00612968">
        <w:rPr>
          <w:bCs/>
          <w:sz w:val="20"/>
          <w:szCs w:val="20"/>
        </w:rPr>
        <w:t xml:space="preserve">but </w:t>
      </w:r>
      <w:r>
        <w:rPr>
          <w:b/>
          <w:sz w:val="20"/>
          <w:szCs w:val="20"/>
        </w:rPr>
        <w:t xml:space="preserve"> </w:t>
      </w:r>
      <w:r>
        <w:rPr>
          <w:bCs/>
          <w:sz w:val="20"/>
          <w:szCs w:val="20"/>
        </w:rPr>
        <w:t>Liz</w:t>
      </w:r>
      <w:proofErr w:type="gramEnd"/>
      <w:r>
        <w:rPr>
          <w:bCs/>
          <w:sz w:val="20"/>
          <w:szCs w:val="20"/>
        </w:rPr>
        <w:t xml:space="preserve"> Woolf proposed, Geoff Biggs seconded, that </w:t>
      </w:r>
      <w:r w:rsidR="00612968">
        <w:rPr>
          <w:bCs/>
          <w:sz w:val="20"/>
          <w:szCs w:val="20"/>
        </w:rPr>
        <w:t xml:space="preserve">they be </w:t>
      </w:r>
      <w:r w:rsidR="008A2D80">
        <w:rPr>
          <w:bCs/>
          <w:sz w:val="20"/>
          <w:szCs w:val="20"/>
        </w:rPr>
        <w:t>adopted</w:t>
      </w:r>
      <w:r w:rsidR="00612968">
        <w:rPr>
          <w:bCs/>
          <w:sz w:val="20"/>
          <w:szCs w:val="20"/>
        </w:rPr>
        <w:t xml:space="preserve"> </w:t>
      </w:r>
      <w:r>
        <w:rPr>
          <w:bCs/>
          <w:sz w:val="20"/>
          <w:szCs w:val="20"/>
        </w:rPr>
        <w:t>– after a show of hands, all</w:t>
      </w:r>
      <w:r w:rsidR="00612968">
        <w:rPr>
          <w:bCs/>
          <w:sz w:val="20"/>
          <w:szCs w:val="20"/>
        </w:rPr>
        <w:t xml:space="preserve"> were </w:t>
      </w:r>
      <w:r>
        <w:rPr>
          <w:bCs/>
          <w:sz w:val="20"/>
          <w:szCs w:val="20"/>
        </w:rPr>
        <w:t>in favour</w:t>
      </w:r>
      <w:r w:rsidR="00612968">
        <w:rPr>
          <w:bCs/>
          <w:sz w:val="20"/>
          <w:szCs w:val="20"/>
        </w:rPr>
        <w:t>.</w:t>
      </w:r>
    </w:p>
    <w:p w14:paraId="02D4EE47" w14:textId="77777777" w:rsidR="00675D24" w:rsidRPr="001D2D04" w:rsidRDefault="00675D24" w:rsidP="006C751D">
      <w:pPr>
        <w:jc w:val="both"/>
        <w:rPr>
          <w:b/>
          <w:sz w:val="20"/>
          <w:szCs w:val="20"/>
        </w:rPr>
      </w:pPr>
    </w:p>
    <w:p w14:paraId="0518D065" w14:textId="11FA68C5" w:rsidR="00E91857" w:rsidRDefault="008503DF" w:rsidP="006C751D">
      <w:pPr>
        <w:jc w:val="both"/>
        <w:rPr>
          <w:bCs/>
          <w:sz w:val="20"/>
          <w:szCs w:val="20"/>
        </w:rPr>
      </w:pPr>
      <w:r>
        <w:rPr>
          <w:b/>
          <w:sz w:val="20"/>
          <w:szCs w:val="20"/>
        </w:rPr>
        <w:t>8.</w:t>
      </w:r>
      <w:r>
        <w:rPr>
          <w:b/>
          <w:sz w:val="20"/>
          <w:szCs w:val="20"/>
        </w:rPr>
        <w:tab/>
        <w:t>APPOINTMENT OF INDEPENDENT EXAMINER:</w:t>
      </w:r>
      <w:r>
        <w:rPr>
          <w:bCs/>
          <w:sz w:val="20"/>
          <w:szCs w:val="20"/>
        </w:rPr>
        <w:t xml:space="preserve">    Geoff Biggs proposed and Audrey Hall seconded</w:t>
      </w:r>
      <w:r w:rsidR="008A2D80">
        <w:rPr>
          <w:bCs/>
          <w:sz w:val="20"/>
          <w:szCs w:val="20"/>
        </w:rPr>
        <w:t>,</w:t>
      </w:r>
      <w:r>
        <w:rPr>
          <w:bCs/>
          <w:sz w:val="20"/>
          <w:szCs w:val="20"/>
        </w:rPr>
        <w:t xml:space="preserve"> to re-appoint John Hulse who has indicated that his happy to continue in the role of Independent Examiner.</w:t>
      </w:r>
    </w:p>
    <w:p w14:paraId="5BDB64D9" w14:textId="77777777" w:rsidR="00077D65" w:rsidRDefault="00077D65" w:rsidP="006C751D">
      <w:pPr>
        <w:jc w:val="both"/>
        <w:rPr>
          <w:bCs/>
          <w:sz w:val="20"/>
          <w:szCs w:val="20"/>
        </w:rPr>
      </w:pPr>
    </w:p>
    <w:p w14:paraId="5E75F41A" w14:textId="2D6A27BF" w:rsidR="00077D65" w:rsidRDefault="00024611" w:rsidP="006C751D">
      <w:pPr>
        <w:jc w:val="both"/>
        <w:rPr>
          <w:bCs/>
          <w:sz w:val="20"/>
          <w:szCs w:val="20"/>
        </w:rPr>
      </w:pPr>
      <w:r w:rsidRPr="00024611">
        <w:rPr>
          <w:b/>
          <w:sz w:val="20"/>
          <w:szCs w:val="20"/>
        </w:rPr>
        <w:t>9</w:t>
      </w:r>
      <w:r w:rsidR="00077D65" w:rsidRPr="00024611">
        <w:rPr>
          <w:b/>
          <w:sz w:val="20"/>
          <w:szCs w:val="20"/>
        </w:rPr>
        <w:t>.</w:t>
      </w:r>
      <w:r w:rsidR="00077D65">
        <w:rPr>
          <w:bCs/>
          <w:sz w:val="20"/>
          <w:szCs w:val="20"/>
        </w:rPr>
        <w:tab/>
      </w:r>
      <w:r w:rsidR="00077D65" w:rsidRPr="00077D65">
        <w:rPr>
          <w:b/>
          <w:sz w:val="20"/>
          <w:szCs w:val="20"/>
        </w:rPr>
        <w:t>ANNUAL SUBSCRIPTION</w:t>
      </w:r>
      <w:r w:rsidR="00077D65">
        <w:rPr>
          <w:bCs/>
          <w:sz w:val="20"/>
          <w:szCs w:val="20"/>
        </w:rPr>
        <w:t xml:space="preserve">:   Susannah Hoskins proposed and David Aldis </w:t>
      </w:r>
      <w:r w:rsidR="004E42C1">
        <w:rPr>
          <w:bCs/>
          <w:sz w:val="20"/>
          <w:szCs w:val="20"/>
        </w:rPr>
        <w:t>seconded</w:t>
      </w:r>
      <w:r w:rsidR="00077D65">
        <w:rPr>
          <w:bCs/>
          <w:sz w:val="20"/>
          <w:szCs w:val="20"/>
        </w:rPr>
        <w:t>,</w:t>
      </w:r>
      <w:r w:rsidR="004E42C1">
        <w:rPr>
          <w:bCs/>
          <w:sz w:val="20"/>
          <w:szCs w:val="20"/>
        </w:rPr>
        <w:t xml:space="preserve"> to</w:t>
      </w:r>
      <w:r w:rsidR="00077D65">
        <w:rPr>
          <w:bCs/>
          <w:sz w:val="20"/>
          <w:szCs w:val="20"/>
        </w:rPr>
        <w:t xml:space="preserve"> increase the annual subscription by £20, from £160 </w:t>
      </w:r>
      <w:r w:rsidR="0006749D">
        <w:rPr>
          <w:bCs/>
          <w:sz w:val="20"/>
          <w:szCs w:val="20"/>
        </w:rPr>
        <w:t xml:space="preserve">to </w:t>
      </w:r>
      <w:r w:rsidR="00077D65">
        <w:rPr>
          <w:bCs/>
          <w:sz w:val="20"/>
          <w:szCs w:val="20"/>
        </w:rPr>
        <w:t>£180 per annum.   After a show of hands, all present in favour.  – Motion carried.</w:t>
      </w:r>
    </w:p>
    <w:p w14:paraId="6AF8DEAA" w14:textId="6E226DC6" w:rsidR="00077D65" w:rsidRDefault="00077D65" w:rsidP="006C751D">
      <w:pPr>
        <w:jc w:val="both"/>
        <w:rPr>
          <w:bCs/>
          <w:sz w:val="20"/>
          <w:szCs w:val="20"/>
        </w:rPr>
      </w:pPr>
    </w:p>
    <w:p w14:paraId="24370EC1" w14:textId="11ED4878" w:rsidR="00B60D3E" w:rsidRPr="001E1894" w:rsidRDefault="00B93491" w:rsidP="00B60D3E">
      <w:pPr>
        <w:jc w:val="both"/>
        <w:rPr>
          <w:sz w:val="20"/>
          <w:szCs w:val="20"/>
        </w:rPr>
      </w:pPr>
      <w:r>
        <w:rPr>
          <w:b/>
          <w:sz w:val="20"/>
          <w:szCs w:val="20"/>
        </w:rPr>
        <w:t xml:space="preserve">10. </w:t>
      </w:r>
      <w:r w:rsidR="00B60D3E">
        <w:rPr>
          <w:b/>
          <w:sz w:val="20"/>
          <w:szCs w:val="20"/>
        </w:rPr>
        <w:t xml:space="preserve"> </w:t>
      </w:r>
      <w:r w:rsidR="003228B2">
        <w:rPr>
          <w:b/>
          <w:sz w:val="20"/>
          <w:szCs w:val="20"/>
        </w:rPr>
        <w:tab/>
      </w:r>
      <w:r w:rsidR="00B60D3E">
        <w:rPr>
          <w:b/>
          <w:sz w:val="20"/>
          <w:szCs w:val="20"/>
        </w:rPr>
        <w:t xml:space="preserve"> E</w:t>
      </w:r>
      <w:r w:rsidR="00B60D3E" w:rsidRPr="00AD585D">
        <w:rPr>
          <w:b/>
          <w:sz w:val="20"/>
          <w:szCs w:val="20"/>
        </w:rPr>
        <w:t>LECTION OF OFFICERS</w:t>
      </w:r>
      <w:r w:rsidR="00B60D3E" w:rsidRPr="001E1894">
        <w:rPr>
          <w:sz w:val="20"/>
          <w:szCs w:val="20"/>
        </w:rPr>
        <w:t>.  Nomination</w:t>
      </w:r>
      <w:r w:rsidR="00B60D3E">
        <w:rPr>
          <w:sz w:val="20"/>
          <w:szCs w:val="20"/>
        </w:rPr>
        <w:t>s had</w:t>
      </w:r>
      <w:r w:rsidR="00B60D3E" w:rsidRPr="001E1894">
        <w:rPr>
          <w:sz w:val="20"/>
          <w:szCs w:val="20"/>
        </w:rPr>
        <w:t xml:space="preserve"> </w:t>
      </w:r>
      <w:r w:rsidR="00B60D3E">
        <w:rPr>
          <w:sz w:val="20"/>
          <w:szCs w:val="20"/>
        </w:rPr>
        <w:t xml:space="preserve">been received for the following </w:t>
      </w:r>
      <w:r w:rsidR="000C7DF2">
        <w:rPr>
          <w:sz w:val="20"/>
          <w:szCs w:val="20"/>
        </w:rPr>
        <w:t>–</w:t>
      </w:r>
      <w:r w:rsidR="00B60D3E">
        <w:rPr>
          <w:sz w:val="20"/>
          <w:szCs w:val="20"/>
        </w:rPr>
        <w:t xml:space="preserve"> a</w:t>
      </w:r>
      <w:r w:rsidR="000C7DF2">
        <w:rPr>
          <w:sz w:val="20"/>
          <w:szCs w:val="20"/>
        </w:rPr>
        <w:t>fter a show of hands, all</w:t>
      </w:r>
      <w:r w:rsidR="00B60D3E">
        <w:rPr>
          <w:sz w:val="20"/>
          <w:szCs w:val="20"/>
        </w:rPr>
        <w:t xml:space="preserve"> were unanimously elected for a further term of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3315"/>
        <w:gridCol w:w="2127"/>
        <w:gridCol w:w="1949"/>
      </w:tblGrid>
      <w:tr w:rsidR="00B60D3E" w:rsidRPr="00B4552F" w14:paraId="5ECC8862" w14:textId="77777777" w:rsidTr="00B73285">
        <w:tc>
          <w:tcPr>
            <w:tcW w:w="2463" w:type="dxa"/>
          </w:tcPr>
          <w:p w14:paraId="2D5DD42D" w14:textId="69CCA762" w:rsidR="00B60D3E" w:rsidRPr="00B4552F" w:rsidRDefault="00B60D3E" w:rsidP="00B73285">
            <w:pPr>
              <w:jc w:val="both"/>
              <w:rPr>
                <w:sz w:val="20"/>
                <w:szCs w:val="20"/>
                <w:u w:val="single"/>
              </w:rPr>
            </w:pPr>
            <w:r w:rsidRPr="00B4552F">
              <w:rPr>
                <w:sz w:val="20"/>
                <w:szCs w:val="20"/>
                <w:u w:val="single"/>
              </w:rPr>
              <w:t>Position</w:t>
            </w:r>
          </w:p>
          <w:p w14:paraId="03A18A0F" w14:textId="77777777" w:rsidR="00B60D3E" w:rsidRPr="00B4552F" w:rsidRDefault="00B60D3E" w:rsidP="00B73285">
            <w:pPr>
              <w:jc w:val="both"/>
              <w:rPr>
                <w:sz w:val="20"/>
                <w:szCs w:val="20"/>
              </w:rPr>
            </w:pPr>
            <w:r w:rsidRPr="00B4552F">
              <w:rPr>
                <w:sz w:val="20"/>
                <w:szCs w:val="20"/>
              </w:rPr>
              <w:t>Chairman</w:t>
            </w:r>
          </w:p>
          <w:p w14:paraId="673A0E67" w14:textId="77777777" w:rsidR="00B60D3E" w:rsidRPr="00B4552F" w:rsidRDefault="00B60D3E" w:rsidP="00B73285">
            <w:pPr>
              <w:jc w:val="both"/>
              <w:rPr>
                <w:sz w:val="20"/>
                <w:szCs w:val="20"/>
              </w:rPr>
            </w:pPr>
            <w:r w:rsidRPr="00B4552F">
              <w:rPr>
                <w:sz w:val="20"/>
                <w:szCs w:val="20"/>
              </w:rPr>
              <w:t>Secretary</w:t>
            </w:r>
          </w:p>
          <w:p w14:paraId="39478506" w14:textId="77777777" w:rsidR="00B60D3E" w:rsidRPr="00B4552F" w:rsidRDefault="00B60D3E" w:rsidP="00B73285">
            <w:pPr>
              <w:jc w:val="both"/>
              <w:rPr>
                <w:sz w:val="20"/>
                <w:szCs w:val="20"/>
              </w:rPr>
            </w:pPr>
            <w:r w:rsidRPr="00B4552F">
              <w:rPr>
                <w:sz w:val="20"/>
                <w:szCs w:val="20"/>
              </w:rPr>
              <w:t>Treasurer</w:t>
            </w:r>
          </w:p>
          <w:p w14:paraId="07C6F779" w14:textId="77777777" w:rsidR="00B60D3E" w:rsidRPr="00B4552F" w:rsidRDefault="00B60D3E" w:rsidP="00B73285">
            <w:pPr>
              <w:jc w:val="both"/>
              <w:rPr>
                <w:sz w:val="20"/>
                <w:szCs w:val="20"/>
              </w:rPr>
            </w:pPr>
            <w:r w:rsidRPr="00B4552F">
              <w:rPr>
                <w:sz w:val="20"/>
                <w:szCs w:val="20"/>
              </w:rPr>
              <w:t>Concert Secretary</w:t>
            </w:r>
          </w:p>
          <w:p w14:paraId="77108A96" w14:textId="77777777" w:rsidR="00B60D3E" w:rsidRPr="00B4552F" w:rsidRDefault="00B60D3E" w:rsidP="00B73285">
            <w:pPr>
              <w:jc w:val="both"/>
              <w:rPr>
                <w:sz w:val="20"/>
                <w:szCs w:val="20"/>
              </w:rPr>
            </w:pPr>
            <w:r w:rsidRPr="00B4552F">
              <w:rPr>
                <w:sz w:val="20"/>
                <w:szCs w:val="20"/>
              </w:rPr>
              <w:t>Membership Secretary</w:t>
            </w:r>
          </w:p>
          <w:p w14:paraId="50A18E15" w14:textId="77777777" w:rsidR="00B60D3E" w:rsidRPr="00B4552F" w:rsidRDefault="00B60D3E" w:rsidP="00B73285">
            <w:pPr>
              <w:jc w:val="both"/>
              <w:rPr>
                <w:sz w:val="20"/>
                <w:szCs w:val="20"/>
              </w:rPr>
            </w:pPr>
            <w:r w:rsidRPr="00B4552F">
              <w:rPr>
                <w:sz w:val="20"/>
                <w:szCs w:val="20"/>
              </w:rPr>
              <w:t>Librarian</w:t>
            </w:r>
          </w:p>
          <w:p w14:paraId="60D4A38E" w14:textId="77777777" w:rsidR="00B60D3E" w:rsidRPr="00B4552F" w:rsidRDefault="00B60D3E" w:rsidP="00B73285">
            <w:pPr>
              <w:jc w:val="both"/>
              <w:rPr>
                <w:sz w:val="20"/>
                <w:szCs w:val="20"/>
              </w:rPr>
            </w:pPr>
            <w:r w:rsidRPr="00B4552F">
              <w:rPr>
                <w:sz w:val="20"/>
                <w:szCs w:val="20"/>
              </w:rPr>
              <w:t>Publicity Officer</w:t>
            </w:r>
          </w:p>
        </w:tc>
        <w:tc>
          <w:tcPr>
            <w:tcW w:w="3315" w:type="dxa"/>
          </w:tcPr>
          <w:p w14:paraId="589355F3" w14:textId="03B2B03A" w:rsidR="00B60D3E" w:rsidRPr="00B4552F" w:rsidRDefault="00B60D3E" w:rsidP="00B73285">
            <w:pPr>
              <w:jc w:val="both"/>
              <w:rPr>
                <w:sz w:val="20"/>
                <w:szCs w:val="20"/>
                <w:u w:val="single"/>
              </w:rPr>
            </w:pPr>
            <w:r w:rsidRPr="00B4552F">
              <w:rPr>
                <w:sz w:val="20"/>
                <w:szCs w:val="20"/>
                <w:u w:val="single"/>
              </w:rPr>
              <w:t>Nominee</w:t>
            </w:r>
          </w:p>
          <w:p w14:paraId="2755438A" w14:textId="77777777" w:rsidR="00B60D3E" w:rsidRDefault="00B60D3E" w:rsidP="00B73285">
            <w:pPr>
              <w:jc w:val="both"/>
              <w:rPr>
                <w:sz w:val="20"/>
                <w:szCs w:val="20"/>
              </w:rPr>
            </w:pPr>
            <w:r>
              <w:rPr>
                <w:sz w:val="20"/>
                <w:szCs w:val="20"/>
              </w:rPr>
              <w:t>Susannah Hoskins</w:t>
            </w:r>
          </w:p>
          <w:p w14:paraId="0D0CCD11" w14:textId="77777777" w:rsidR="00B60D3E" w:rsidRPr="00B4552F" w:rsidRDefault="00B60D3E" w:rsidP="00B73285">
            <w:pPr>
              <w:jc w:val="both"/>
              <w:rPr>
                <w:sz w:val="20"/>
                <w:szCs w:val="20"/>
              </w:rPr>
            </w:pPr>
            <w:r w:rsidRPr="00B4552F">
              <w:rPr>
                <w:sz w:val="20"/>
                <w:szCs w:val="20"/>
              </w:rPr>
              <w:t>Gillian Bickley</w:t>
            </w:r>
          </w:p>
          <w:p w14:paraId="3F23C70A" w14:textId="6B2F87CA" w:rsidR="00B60D3E" w:rsidRPr="00B4552F" w:rsidRDefault="007A4F79" w:rsidP="00B73285">
            <w:pPr>
              <w:jc w:val="both"/>
              <w:rPr>
                <w:sz w:val="20"/>
                <w:szCs w:val="20"/>
              </w:rPr>
            </w:pPr>
            <w:r>
              <w:rPr>
                <w:sz w:val="20"/>
                <w:szCs w:val="20"/>
              </w:rPr>
              <w:t>David Aldis</w:t>
            </w:r>
          </w:p>
          <w:p w14:paraId="5A979782" w14:textId="77777777" w:rsidR="00B60D3E" w:rsidRPr="00B4552F" w:rsidRDefault="00B60D3E" w:rsidP="00B73285">
            <w:pPr>
              <w:jc w:val="both"/>
              <w:rPr>
                <w:sz w:val="20"/>
                <w:szCs w:val="20"/>
              </w:rPr>
            </w:pPr>
            <w:r w:rsidRPr="00B4552F">
              <w:rPr>
                <w:sz w:val="20"/>
                <w:szCs w:val="20"/>
              </w:rPr>
              <w:t>Maria Brown</w:t>
            </w:r>
          </w:p>
          <w:p w14:paraId="049C3E02" w14:textId="7C1C6668" w:rsidR="00B60D3E" w:rsidRPr="00B4552F" w:rsidRDefault="00142E97" w:rsidP="00B73285">
            <w:pPr>
              <w:jc w:val="both"/>
              <w:rPr>
                <w:sz w:val="20"/>
                <w:szCs w:val="20"/>
              </w:rPr>
            </w:pPr>
            <w:r>
              <w:rPr>
                <w:sz w:val="20"/>
                <w:szCs w:val="20"/>
              </w:rPr>
              <w:t>Christine Sutton</w:t>
            </w:r>
          </w:p>
          <w:p w14:paraId="790375CA" w14:textId="77777777" w:rsidR="00B60D3E" w:rsidRPr="00B4552F" w:rsidRDefault="00B60D3E" w:rsidP="00B73285">
            <w:pPr>
              <w:jc w:val="both"/>
              <w:rPr>
                <w:sz w:val="20"/>
                <w:szCs w:val="20"/>
              </w:rPr>
            </w:pPr>
            <w:r w:rsidRPr="00B4552F">
              <w:rPr>
                <w:sz w:val="20"/>
                <w:szCs w:val="20"/>
              </w:rPr>
              <w:t xml:space="preserve">Penny Harbour </w:t>
            </w:r>
          </w:p>
          <w:p w14:paraId="14CAC6E3" w14:textId="77777777" w:rsidR="00B60D3E" w:rsidRPr="00B4552F" w:rsidRDefault="00B60D3E" w:rsidP="00B73285">
            <w:pPr>
              <w:jc w:val="both"/>
              <w:rPr>
                <w:sz w:val="20"/>
                <w:szCs w:val="20"/>
              </w:rPr>
            </w:pPr>
            <w:r w:rsidRPr="00B4552F">
              <w:rPr>
                <w:sz w:val="20"/>
                <w:szCs w:val="20"/>
              </w:rPr>
              <w:t>Malcolm Harbour</w:t>
            </w:r>
          </w:p>
        </w:tc>
        <w:tc>
          <w:tcPr>
            <w:tcW w:w="2127" w:type="dxa"/>
          </w:tcPr>
          <w:p w14:paraId="423CB9B9" w14:textId="519850E5" w:rsidR="00B60D3E" w:rsidRDefault="00B60D3E" w:rsidP="00B73285">
            <w:pPr>
              <w:jc w:val="both"/>
              <w:rPr>
                <w:b/>
                <w:sz w:val="20"/>
                <w:szCs w:val="20"/>
                <w:u w:val="single"/>
              </w:rPr>
            </w:pPr>
            <w:r w:rsidRPr="00B4552F">
              <w:rPr>
                <w:b/>
                <w:sz w:val="20"/>
                <w:szCs w:val="20"/>
                <w:u w:val="single"/>
              </w:rPr>
              <w:t>Nominated by</w:t>
            </w:r>
          </w:p>
          <w:p w14:paraId="2EADBE15" w14:textId="6EF051BE" w:rsidR="00B60D3E" w:rsidRPr="000D450A" w:rsidRDefault="004E42C1" w:rsidP="00B73285">
            <w:pPr>
              <w:jc w:val="both"/>
              <w:rPr>
                <w:bCs/>
                <w:sz w:val="20"/>
                <w:szCs w:val="20"/>
              </w:rPr>
            </w:pPr>
            <w:r>
              <w:rPr>
                <w:bCs/>
                <w:sz w:val="20"/>
                <w:szCs w:val="20"/>
              </w:rPr>
              <w:t>Gail Eady</w:t>
            </w:r>
          </w:p>
          <w:p w14:paraId="5A61F73B" w14:textId="007269D0" w:rsidR="00B60D3E" w:rsidRDefault="004E42C1" w:rsidP="00B73285">
            <w:pPr>
              <w:jc w:val="both"/>
              <w:rPr>
                <w:sz w:val="20"/>
                <w:szCs w:val="20"/>
              </w:rPr>
            </w:pPr>
            <w:r>
              <w:rPr>
                <w:sz w:val="20"/>
                <w:szCs w:val="20"/>
              </w:rPr>
              <w:t>Joan Garner</w:t>
            </w:r>
          </w:p>
          <w:p w14:paraId="7B5676D6" w14:textId="09F69026" w:rsidR="00B60D3E" w:rsidRDefault="009421A7" w:rsidP="00B73285">
            <w:pPr>
              <w:jc w:val="both"/>
              <w:rPr>
                <w:sz w:val="20"/>
                <w:szCs w:val="20"/>
              </w:rPr>
            </w:pPr>
            <w:r>
              <w:rPr>
                <w:sz w:val="20"/>
                <w:szCs w:val="20"/>
              </w:rPr>
              <w:t>Ed Chan</w:t>
            </w:r>
          </w:p>
          <w:p w14:paraId="3F19D8DE" w14:textId="0E3B7343" w:rsidR="00B60D3E" w:rsidRDefault="009421A7" w:rsidP="00B73285">
            <w:pPr>
              <w:jc w:val="both"/>
              <w:rPr>
                <w:sz w:val="20"/>
                <w:szCs w:val="20"/>
              </w:rPr>
            </w:pPr>
            <w:r>
              <w:rPr>
                <w:sz w:val="20"/>
                <w:szCs w:val="20"/>
              </w:rPr>
              <w:t>Yvonne Ross</w:t>
            </w:r>
          </w:p>
          <w:p w14:paraId="5DA1907E" w14:textId="6ACD305C" w:rsidR="00B60D3E" w:rsidRDefault="009421A7" w:rsidP="00B73285">
            <w:pPr>
              <w:jc w:val="both"/>
              <w:rPr>
                <w:sz w:val="20"/>
                <w:szCs w:val="20"/>
              </w:rPr>
            </w:pPr>
            <w:r>
              <w:rPr>
                <w:sz w:val="20"/>
                <w:szCs w:val="20"/>
              </w:rPr>
              <w:t>Mary Clay</w:t>
            </w:r>
          </w:p>
          <w:p w14:paraId="1A31156E" w14:textId="56B695A8" w:rsidR="00B60D3E" w:rsidRDefault="009421A7" w:rsidP="00B73285">
            <w:pPr>
              <w:jc w:val="both"/>
              <w:rPr>
                <w:sz w:val="20"/>
                <w:szCs w:val="20"/>
              </w:rPr>
            </w:pPr>
            <w:r>
              <w:rPr>
                <w:sz w:val="20"/>
                <w:szCs w:val="20"/>
              </w:rPr>
              <w:t>Gillian Bickley</w:t>
            </w:r>
          </w:p>
          <w:p w14:paraId="680FE6C3" w14:textId="3E79BC92" w:rsidR="00B60D3E" w:rsidRDefault="00B93491" w:rsidP="00B73285">
            <w:pPr>
              <w:jc w:val="both"/>
              <w:rPr>
                <w:sz w:val="20"/>
                <w:szCs w:val="20"/>
              </w:rPr>
            </w:pPr>
            <w:r>
              <w:rPr>
                <w:sz w:val="20"/>
                <w:szCs w:val="20"/>
              </w:rPr>
              <w:t>Clive Blakey</w:t>
            </w:r>
          </w:p>
          <w:p w14:paraId="4514C3D2" w14:textId="77777777" w:rsidR="00B60D3E" w:rsidRPr="00B4552F" w:rsidRDefault="00B60D3E" w:rsidP="00B73285">
            <w:pPr>
              <w:jc w:val="both"/>
              <w:rPr>
                <w:sz w:val="20"/>
                <w:szCs w:val="20"/>
              </w:rPr>
            </w:pPr>
          </w:p>
        </w:tc>
        <w:tc>
          <w:tcPr>
            <w:tcW w:w="1949" w:type="dxa"/>
          </w:tcPr>
          <w:p w14:paraId="48A9283B" w14:textId="6F553980" w:rsidR="00B60D3E" w:rsidRPr="00B4552F" w:rsidRDefault="00B60D3E" w:rsidP="00B73285">
            <w:pPr>
              <w:jc w:val="both"/>
              <w:rPr>
                <w:b/>
                <w:sz w:val="20"/>
                <w:szCs w:val="20"/>
                <w:u w:val="single"/>
              </w:rPr>
            </w:pPr>
            <w:r w:rsidRPr="00B4552F">
              <w:rPr>
                <w:b/>
                <w:sz w:val="20"/>
                <w:szCs w:val="20"/>
                <w:u w:val="single"/>
              </w:rPr>
              <w:t>Seconded by</w:t>
            </w:r>
          </w:p>
          <w:p w14:paraId="1C792A37" w14:textId="4A63A37F" w:rsidR="00B60D3E" w:rsidRDefault="004E42C1" w:rsidP="00B73285">
            <w:pPr>
              <w:jc w:val="both"/>
              <w:rPr>
                <w:sz w:val="20"/>
                <w:szCs w:val="20"/>
              </w:rPr>
            </w:pPr>
            <w:r>
              <w:rPr>
                <w:sz w:val="20"/>
                <w:szCs w:val="20"/>
              </w:rPr>
              <w:t>Carol-Ann Grewcock</w:t>
            </w:r>
          </w:p>
          <w:p w14:paraId="6F553E18" w14:textId="08F5BCCE" w:rsidR="00B60D3E" w:rsidRDefault="004E42C1" w:rsidP="00B73285">
            <w:pPr>
              <w:jc w:val="both"/>
              <w:rPr>
                <w:sz w:val="20"/>
                <w:szCs w:val="20"/>
              </w:rPr>
            </w:pPr>
            <w:r>
              <w:rPr>
                <w:sz w:val="20"/>
                <w:szCs w:val="20"/>
              </w:rPr>
              <w:t>Audrey Hall</w:t>
            </w:r>
          </w:p>
          <w:p w14:paraId="343C0ED0" w14:textId="678AE173" w:rsidR="00B60D3E" w:rsidRDefault="009421A7" w:rsidP="00B73285">
            <w:pPr>
              <w:jc w:val="both"/>
              <w:rPr>
                <w:sz w:val="20"/>
                <w:szCs w:val="20"/>
              </w:rPr>
            </w:pPr>
            <w:r>
              <w:rPr>
                <w:sz w:val="20"/>
                <w:szCs w:val="20"/>
              </w:rPr>
              <w:t>Maria Brown</w:t>
            </w:r>
          </w:p>
          <w:p w14:paraId="7F111135" w14:textId="35BBFCD3" w:rsidR="00B60D3E" w:rsidRDefault="009421A7" w:rsidP="00B73285">
            <w:pPr>
              <w:jc w:val="both"/>
              <w:rPr>
                <w:sz w:val="20"/>
                <w:szCs w:val="20"/>
              </w:rPr>
            </w:pPr>
            <w:r>
              <w:rPr>
                <w:sz w:val="20"/>
                <w:szCs w:val="20"/>
              </w:rPr>
              <w:t>Christine Sutton</w:t>
            </w:r>
          </w:p>
          <w:p w14:paraId="4CCE21AD" w14:textId="44F130C7" w:rsidR="00B60D3E" w:rsidRDefault="009421A7" w:rsidP="00B73285">
            <w:pPr>
              <w:jc w:val="both"/>
              <w:rPr>
                <w:sz w:val="20"/>
                <w:szCs w:val="20"/>
              </w:rPr>
            </w:pPr>
            <w:r>
              <w:rPr>
                <w:sz w:val="20"/>
                <w:szCs w:val="20"/>
              </w:rPr>
              <w:t>Carole Southworth</w:t>
            </w:r>
          </w:p>
          <w:p w14:paraId="1AEEDAC4" w14:textId="2C77B2C4" w:rsidR="00B60D3E" w:rsidRDefault="009421A7" w:rsidP="00B73285">
            <w:pPr>
              <w:jc w:val="both"/>
              <w:rPr>
                <w:sz w:val="20"/>
                <w:szCs w:val="20"/>
              </w:rPr>
            </w:pPr>
            <w:r>
              <w:rPr>
                <w:sz w:val="20"/>
                <w:szCs w:val="20"/>
              </w:rPr>
              <w:t>Carolyn Spittle</w:t>
            </w:r>
          </w:p>
          <w:p w14:paraId="584B60C7" w14:textId="2EB37B0F" w:rsidR="00B60D3E" w:rsidRPr="00B4552F" w:rsidRDefault="00142E97" w:rsidP="00B73285">
            <w:pPr>
              <w:jc w:val="both"/>
              <w:rPr>
                <w:sz w:val="20"/>
                <w:szCs w:val="20"/>
              </w:rPr>
            </w:pPr>
            <w:r>
              <w:rPr>
                <w:sz w:val="20"/>
                <w:szCs w:val="20"/>
              </w:rPr>
              <w:t>Neil Souter</w:t>
            </w:r>
          </w:p>
        </w:tc>
      </w:tr>
    </w:tbl>
    <w:p w14:paraId="7580FF08" w14:textId="2CF9CE69" w:rsidR="00B60D3E" w:rsidRDefault="00B60D3E" w:rsidP="00B60D3E">
      <w:pPr>
        <w:jc w:val="both"/>
        <w:rPr>
          <w:sz w:val="20"/>
          <w:szCs w:val="20"/>
        </w:rPr>
      </w:pPr>
      <w:r w:rsidRPr="0025238E">
        <w:rPr>
          <w:b/>
          <w:sz w:val="20"/>
          <w:szCs w:val="20"/>
        </w:rPr>
        <w:t>11.</w:t>
      </w:r>
      <w:r w:rsidRPr="0025238E">
        <w:rPr>
          <w:b/>
          <w:sz w:val="20"/>
          <w:szCs w:val="20"/>
        </w:rPr>
        <w:tab/>
        <w:t>ELECTION OF COMMITTEE MEMBERS</w:t>
      </w:r>
      <w:r w:rsidRPr="001E1894">
        <w:rPr>
          <w:sz w:val="20"/>
          <w:szCs w:val="20"/>
        </w:rPr>
        <w:t xml:space="preserve">:  Nominations had </w:t>
      </w:r>
      <w:r>
        <w:rPr>
          <w:sz w:val="20"/>
          <w:szCs w:val="20"/>
        </w:rPr>
        <w:t>been received for the following</w:t>
      </w:r>
      <w:r w:rsidR="00FD797E">
        <w:rPr>
          <w:sz w:val="20"/>
          <w:szCs w:val="20"/>
        </w:rPr>
        <w:t xml:space="preserve"> and</w:t>
      </w:r>
      <w:r w:rsidR="00B236CD">
        <w:rPr>
          <w:sz w:val="20"/>
          <w:szCs w:val="20"/>
        </w:rPr>
        <w:t xml:space="preserve"> after a</w:t>
      </w:r>
      <w:r w:rsidR="00FD797E">
        <w:rPr>
          <w:sz w:val="20"/>
          <w:szCs w:val="20"/>
        </w:rPr>
        <w:t xml:space="preserve"> </w:t>
      </w:r>
      <w:r w:rsidR="008208C2">
        <w:rPr>
          <w:sz w:val="20"/>
          <w:szCs w:val="20"/>
        </w:rPr>
        <w:t>s</w:t>
      </w:r>
      <w:r w:rsidR="00FD797E">
        <w:rPr>
          <w:sz w:val="20"/>
          <w:szCs w:val="20"/>
        </w:rPr>
        <w:t>how of hands all were elected for a term of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3457"/>
        <w:gridCol w:w="2126"/>
        <w:gridCol w:w="1808"/>
      </w:tblGrid>
      <w:tr w:rsidR="00B60D3E" w:rsidRPr="001E1894" w14:paraId="2EC0572C" w14:textId="77777777" w:rsidTr="00B73285">
        <w:tc>
          <w:tcPr>
            <w:tcW w:w="2463" w:type="dxa"/>
          </w:tcPr>
          <w:p w14:paraId="70C4DE20" w14:textId="77777777" w:rsidR="00B60D3E" w:rsidRDefault="00B60D3E" w:rsidP="00B73285">
            <w:pPr>
              <w:jc w:val="both"/>
              <w:rPr>
                <w:sz w:val="20"/>
                <w:szCs w:val="20"/>
                <w:u w:val="single"/>
              </w:rPr>
            </w:pPr>
          </w:p>
          <w:p w14:paraId="4B8A5428" w14:textId="77777777" w:rsidR="00B60D3E" w:rsidRPr="002D5B1E" w:rsidRDefault="00B60D3E" w:rsidP="00B73285">
            <w:pPr>
              <w:jc w:val="both"/>
              <w:rPr>
                <w:sz w:val="20"/>
                <w:szCs w:val="20"/>
                <w:u w:val="single"/>
              </w:rPr>
            </w:pPr>
            <w:r w:rsidRPr="002D5B1E">
              <w:rPr>
                <w:sz w:val="20"/>
                <w:szCs w:val="20"/>
                <w:u w:val="single"/>
              </w:rPr>
              <w:t>Committee Members</w:t>
            </w:r>
          </w:p>
          <w:p w14:paraId="14CB56FA" w14:textId="77777777" w:rsidR="00B60D3E" w:rsidRDefault="00B60D3E" w:rsidP="00B73285">
            <w:pPr>
              <w:jc w:val="both"/>
              <w:rPr>
                <w:sz w:val="20"/>
                <w:szCs w:val="20"/>
              </w:rPr>
            </w:pPr>
            <w:r w:rsidRPr="001E1894">
              <w:rPr>
                <w:sz w:val="20"/>
                <w:szCs w:val="20"/>
              </w:rPr>
              <w:t>1.</w:t>
            </w:r>
          </w:p>
          <w:p w14:paraId="57D4837E" w14:textId="77777777" w:rsidR="00B60D3E" w:rsidRPr="001E1894" w:rsidRDefault="00B60D3E" w:rsidP="00B73285">
            <w:pPr>
              <w:jc w:val="both"/>
              <w:rPr>
                <w:sz w:val="20"/>
                <w:szCs w:val="20"/>
              </w:rPr>
            </w:pPr>
            <w:r>
              <w:rPr>
                <w:sz w:val="20"/>
                <w:szCs w:val="20"/>
              </w:rPr>
              <w:t>2.</w:t>
            </w:r>
          </w:p>
          <w:p w14:paraId="0EC56E57" w14:textId="77777777" w:rsidR="00B60D3E" w:rsidRDefault="00B60D3E" w:rsidP="00B73285">
            <w:pPr>
              <w:jc w:val="both"/>
              <w:rPr>
                <w:sz w:val="20"/>
                <w:szCs w:val="20"/>
              </w:rPr>
            </w:pPr>
            <w:r>
              <w:rPr>
                <w:sz w:val="20"/>
                <w:szCs w:val="20"/>
              </w:rPr>
              <w:t>3</w:t>
            </w:r>
            <w:r w:rsidRPr="001E1894">
              <w:rPr>
                <w:sz w:val="20"/>
                <w:szCs w:val="20"/>
              </w:rPr>
              <w:t>.</w:t>
            </w:r>
          </w:p>
          <w:p w14:paraId="4726B2DB" w14:textId="42793FED" w:rsidR="00B60D3E" w:rsidRPr="001E1894" w:rsidRDefault="00142E97" w:rsidP="00B73285">
            <w:pPr>
              <w:jc w:val="both"/>
              <w:rPr>
                <w:sz w:val="20"/>
                <w:szCs w:val="20"/>
              </w:rPr>
            </w:pPr>
            <w:r>
              <w:rPr>
                <w:sz w:val="20"/>
                <w:szCs w:val="20"/>
              </w:rPr>
              <w:t>4.</w:t>
            </w:r>
          </w:p>
        </w:tc>
        <w:tc>
          <w:tcPr>
            <w:tcW w:w="3457" w:type="dxa"/>
          </w:tcPr>
          <w:p w14:paraId="32A85EB1" w14:textId="77777777" w:rsidR="00B60D3E" w:rsidRDefault="00B60D3E" w:rsidP="00B73285">
            <w:pPr>
              <w:jc w:val="both"/>
              <w:rPr>
                <w:sz w:val="20"/>
                <w:szCs w:val="20"/>
                <w:u w:val="single"/>
              </w:rPr>
            </w:pPr>
          </w:p>
          <w:p w14:paraId="00456BB2" w14:textId="77777777" w:rsidR="00B60D3E" w:rsidRPr="001E1894" w:rsidRDefault="00B60D3E" w:rsidP="00B73285">
            <w:pPr>
              <w:jc w:val="both"/>
              <w:rPr>
                <w:sz w:val="20"/>
                <w:szCs w:val="20"/>
                <w:u w:val="single"/>
              </w:rPr>
            </w:pPr>
            <w:r w:rsidRPr="001E1894">
              <w:rPr>
                <w:sz w:val="20"/>
                <w:szCs w:val="20"/>
                <w:u w:val="single"/>
              </w:rPr>
              <w:t>Nominee</w:t>
            </w:r>
          </w:p>
          <w:p w14:paraId="02413268" w14:textId="15683EA7" w:rsidR="00B60D3E" w:rsidRDefault="00DE5B71" w:rsidP="00B73285">
            <w:pPr>
              <w:jc w:val="both"/>
              <w:rPr>
                <w:sz w:val="20"/>
                <w:szCs w:val="20"/>
              </w:rPr>
            </w:pPr>
            <w:r>
              <w:rPr>
                <w:sz w:val="20"/>
                <w:szCs w:val="20"/>
              </w:rPr>
              <w:t>Jan Baylis</w:t>
            </w:r>
          </w:p>
          <w:p w14:paraId="1A376FBD" w14:textId="77777777" w:rsidR="00B60D3E" w:rsidRDefault="00B60D3E" w:rsidP="00B73285">
            <w:pPr>
              <w:jc w:val="both"/>
              <w:rPr>
                <w:sz w:val="20"/>
                <w:szCs w:val="20"/>
              </w:rPr>
            </w:pPr>
            <w:r>
              <w:rPr>
                <w:sz w:val="20"/>
                <w:szCs w:val="20"/>
              </w:rPr>
              <w:t>Yvonne Ross (Social Secretary)</w:t>
            </w:r>
          </w:p>
          <w:p w14:paraId="5D7CFD6C" w14:textId="1EABBEA3" w:rsidR="00B60D3E" w:rsidRDefault="00142E97" w:rsidP="00B73285">
            <w:pPr>
              <w:jc w:val="both"/>
              <w:rPr>
                <w:sz w:val="20"/>
                <w:szCs w:val="20"/>
              </w:rPr>
            </w:pPr>
            <w:r>
              <w:rPr>
                <w:sz w:val="20"/>
                <w:szCs w:val="20"/>
              </w:rPr>
              <w:t>Liz Woolf</w:t>
            </w:r>
            <w:r w:rsidR="00B46A59">
              <w:rPr>
                <w:sz w:val="20"/>
                <w:szCs w:val="20"/>
              </w:rPr>
              <w:t xml:space="preserve"> (Pastoral)</w:t>
            </w:r>
          </w:p>
          <w:p w14:paraId="5BC6711A" w14:textId="437DC8D8" w:rsidR="00142E97" w:rsidRPr="001E1894" w:rsidRDefault="00142E97" w:rsidP="00B73285">
            <w:pPr>
              <w:jc w:val="both"/>
              <w:rPr>
                <w:sz w:val="20"/>
                <w:szCs w:val="20"/>
              </w:rPr>
            </w:pPr>
            <w:r>
              <w:rPr>
                <w:sz w:val="20"/>
                <w:szCs w:val="20"/>
              </w:rPr>
              <w:t>Neil Souter</w:t>
            </w:r>
          </w:p>
        </w:tc>
        <w:tc>
          <w:tcPr>
            <w:tcW w:w="2126" w:type="dxa"/>
          </w:tcPr>
          <w:p w14:paraId="66EDC906" w14:textId="77777777" w:rsidR="00B60D3E" w:rsidRDefault="00B60D3E" w:rsidP="00B73285">
            <w:pPr>
              <w:jc w:val="both"/>
              <w:rPr>
                <w:sz w:val="20"/>
                <w:szCs w:val="20"/>
                <w:u w:val="single"/>
              </w:rPr>
            </w:pPr>
          </w:p>
          <w:p w14:paraId="4B45D3C7" w14:textId="77777777" w:rsidR="00B60D3E" w:rsidRPr="001E1894" w:rsidRDefault="00B60D3E" w:rsidP="00B73285">
            <w:pPr>
              <w:jc w:val="both"/>
              <w:rPr>
                <w:sz w:val="20"/>
                <w:szCs w:val="20"/>
                <w:u w:val="single"/>
              </w:rPr>
            </w:pPr>
            <w:r w:rsidRPr="001E1894">
              <w:rPr>
                <w:sz w:val="20"/>
                <w:szCs w:val="20"/>
                <w:u w:val="single"/>
              </w:rPr>
              <w:t>Nominated by</w:t>
            </w:r>
          </w:p>
          <w:p w14:paraId="50DA6903" w14:textId="62DF9B9D" w:rsidR="00B60D3E" w:rsidRDefault="009421A7" w:rsidP="00B73285">
            <w:pPr>
              <w:jc w:val="both"/>
              <w:rPr>
                <w:sz w:val="20"/>
                <w:szCs w:val="20"/>
              </w:rPr>
            </w:pPr>
            <w:r>
              <w:rPr>
                <w:sz w:val="20"/>
                <w:szCs w:val="20"/>
              </w:rPr>
              <w:t>Geoffrey Biggs</w:t>
            </w:r>
          </w:p>
          <w:p w14:paraId="65FB6B42" w14:textId="023C01B9" w:rsidR="00B60D3E" w:rsidRDefault="009421A7" w:rsidP="00B73285">
            <w:pPr>
              <w:jc w:val="both"/>
              <w:rPr>
                <w:sz w:val="20"/>
                <w:szCs w:val="20"/>
              </w:rPr>
            </w:pPr>
            <w:r>
              <w:rPr>
                <w:sz w:val="20"/>
                <w:szCs w:val="20"/>
              </w:rPr>
              <w:t>Ann Sharp</w:t>
            </w:r>
          </w:p>
          <w:p w14:paraId="44487C79" w14:textId="755F3D5B" w:rsidR="00B60D3E" w:rsidRDefault="009421A7" w:rsidP="00B73285">
            <w:pPr>
              <w:jc w:val="both"/>
              <w:rPr>
                <w:sz w:val="20"/>
                <w:szCs w:val="20"/>
              </w:rPr>
            </w:pPr>
            <w:r>
              <w:rPr>
                <w:sz w:val="20"/>
                <w:szCs w:val="20"/>
              </w:rPr>
              <w:t>Lesley James</w:t>
            </w:r>
          </w:p>
          <w:p w14:paraId="794EB4A4" w14:textId="2C22692A" w:rsidR="00142E97" w:rsidRPr="001E1894" w:rsidRDefault="009421A7" w:rsidP="00B73285">
            <w:pPr>
              <w:jc w:val="both"/>
              <w:rPr>
                <w:sz w:val="20"/>
                <w:szCs w:val="20"/>
              </w:rPr>
            </w:pPr>
            <w:r>
              <w:rPr>
                <w:sz w:val="20"/>
                <w:szCs w:val="20"/>
              </w:rPr>
              <w:t>Rick Homer</w:t>
            </w:r>
          </w:p>
        </w:tc>
        <w:tc>
          <w:tcPr>
            <w:tcW w:w="1808" w:type="dxa"/>
          </w:tcPr>
          <w:p w14:paraId="5B74E678" w14:textId="77777777" w:rsidR="00B60D3E" w:rsidRDefault="00B60D3E" w:rsidP="00B73285">
            <w:pPr>
              <w:jc w:val="both"/>
              <w:rPr>
                <w:sz w:val="20"/>
                <w:szCs w:val="20"/>
                <w:u w:val="single"/>
              </w:rPr>
            </w:pPr>
          </w:p>
          <w:p w14:paraId="2EBA8334" w14:textId="77777777" w:rsidR="00B60D3E" w:rsidRPr="001E1894" w:rsidRDefault="00B60D3E" w:rsidP="00B73285">
            <w:pPr>
              <w:jc w:val="both"/>
              <w:rPr>
                <w:sz w:val="20"/>
                <w:szCs w:val="20"/>
                <w:u w:val="single"/>
              </w:rPr>
            </w:pPr>
            <w:r w:rsidRPr="001E1894">
              <w:rPr>
                <w:sz w:val="20"/>
                <w:szCs w:val="20"/>
                <w:u w:val="single"/>
              </w:rPr>
              <w:t>Seconded by</w:t>
            </w:r>
          </w:p>
          <w:p w14:paraId="44483429" w14:textId="1B565E1A" w:rsidR="00B60D3E" w:rsidRDefault="009421A7" w:rsidP="00B73285">
            <w:pPr>
              <w:jc w:val="both"/>
              <w:rPr>
                <w:sz w:val="20"/>
                <w:szCs w:val="20"/>
              </w:rPr>
            </w:pPr>
            <w:r>
              <w:rPr>
                <w:sz w:val="20"/>
                <w:szCs w:val="20"/>
              </w:rPr>
              <w:t>Liz Woolf</w:t>
            </w:r>
          </w:p>
          <w:p w14:paraId="2105F3AB" w14:textId="1B858C33" w:rsidR="00B60D3E" w:rsidRDefault="009421A7" w:rsidP="00B73285">
            <w:pPr>
              <w:jc w:val="both"/>
              <w:rPr>
                <w:sz w:val="20"/>
                <w:szCs w:val="20"/>
              </w:rPr>
            </w:pPr>
            <w:r>
              <w:rPr>
                <w:sz w:val="20"/>
                <w:szCs w:val="20"/>
              </w:rPr>
              <w:t>Penny Harbour</w:t>
            </w:r>
          </w:p>
          <w:p w14:paraId="7C61BABD" w14:textId="10FAA1A2" w:rsidR="00B60D3E" w:rsidRDefault="009421A7" w:rsidP="00B73285">
            <w:pPr>
              <w:jc w:val="both"/>
              <w:rPr>
                <w:sz w:val="20"/>
                <w:szCs w:val="20"/>
              </w:rPr>
            </w:pPr>
            <w:r>
              <w:rPr>
                <w:sz w:val="20"/>
                <w:szCs w:val="20"/>
              </w:rPr>
              <w:t>Gillian Bickley</w:t>
            </w:r>
          </w:p>
          <w:p w14:paraId="7482765C" w14:textId="5A01BD16" w:rsidR="00142E97" w:rsidRDefault="009421A7" w:rsidP="00B73285">
            <w:pPr>
              <w:jc w:val="both"/>
              <w:rPr>
                <w:sz w:val="20"/>
                <w:szCs w:val="20"/>
              </w:rPr>
            </w:pPr>
            <w:r>
              <w:rPr>
                <w:sz w:val="20"/>
                <w:szCs w:val="20"/>
              </w:rPr>
              <w:t>Clive Blakey.</w:t>
            </w:r>
          </w:p>
          <w:p w14:paraId="4C45D9C6" w14:textId="77777777" w:rsidR="00B60D3E" w:rsidRPr="004A6B3F" w:rsidRDefault="00B60D3E" w:rsidP="00B73285">
            <w:pPr>
              <w:jc w:val="both"/>
              <w:rPr>
                <w:sz w:val="20"/>
                <w:szCs w:val="20"/>
              </w:rPr>
            </w:pPr>
          </w:p>
        </w:tc>
      </w:tr>
    </w:tbl>
    <w:p w14:paraId="2EE81936" w14:textId="53D04017" w:rsidR="00435875" w:rsidRDefault="00ED1A4E" w:rsidP="00FD797E">
      <w:pPr>
        <w:jc w:val="both"/>
        <w:rPr>
          <w:bCs/>
          <w:sz w:val="20"/>
          <w:szCs w:val="20"/>
        </w:rPr>
      </w:pPr>
      <w:r w:rsidRPr="00E24B39">
        <w:rPr>
          <w:b/>
          <w:sz w:val="20"/>
          <w:szCs w:val="20"/>
        </w:rPr>
        <w:t>12.</w:t>
      </w:r>
      <w:r w:rsidRPr="00E24B39">
        <w:rPr>
          <w:b/>
          <w:sz w:val="20"/>
          <w:szCs w:val="20"/>
        </w:rPr>
        <w:tab/>
      </w:r>
      <w:r w:rsidR="00D40FF1" w:rsidRPr="00E24B39">
        <w:rPr>
          <w:b/>
          <w:sz w:val="20"/>
          <w:szCs w:val="20"/>
        </w:rPr>
        <w:t>MUSICAL DIRECTORS REPORT</w:t>
      </w:r>
      <w:r w:rsidR="0013107B">
        <w:rPr>
          <w:bCs/>
          <w:sz w:val="20"/>
          <w:szCs w:val="20"/>
        </w:rPr>
        <w:t>:  Dexter appreciated the warm welcome he had received since joining us in January.  This was a slightly unusual start being part way through the year, but it was a fantastic way to begin.  The exciting project with Hampton Singers had such a varied and stimulating programme of music, and it was a joy to explore that repertoire with us.</w:t>
      </w:r>
      <w:r w:rsidR="00435875">
        <w:rPr>
          <w:bCs/>
          <w:sz w:val="20"/>
          <w:szCs w:val="20"/>
        </w:rPr>
        <w:t xml:space="preserve">  He was impressed by the way we embraced the variety of the programme for our recent ‘French’ concert.  His pre-existing Easter holiday and other commitments made the rehearsal period a little more complicated than usual, so he thanked us for being flexible and welcoming guest conductors.  He hoped we enjoyed the chance to get some different perspectives on the music we worked on.</w:t>
      </w:r>
    </w:p>
    <w:p w14:paraId="1548325A" w14:textId="77777777" w:rsidR="00435875" w:rsidRDefault="00435875" w:rsidP="00FD797E">
      <w:pPr>
        <w:jc w:val="both"/>
        <w:rPr>
          <w:bCs/>
          <w:sz w:val="20"/>
          <w:szCs w:val="20"/>
        </w:rPr>
      </w:pPr>
    </w:p>
    <w:p w14:paraId="58694DC6" w14:textId="31864FD8" w:rsidR="00435875" w:rsidRDefault="00435875" w:rsidP="00FD797E">
      <w:pPr>
        <w:jc w:val="both"/>
        <w:rPr>
          <w:bCs/>
          <w:sz w:val="20"/>
          <w:szCs w:val="20"/>
        </w:rPr>
      </w:pPr>
      <w:r>
        <w:rPr>
          <w:bCs/>
          <w:sz w:val="20"/>
          <w:szCs w:val="20"/>
        </w:rPr>
        <w:t>Looking ahead – Dexter was thrilled by the enthusiasm many have already shown towards the Verdi project.  It will be a wonderful way to launch our first full season together and he was sure it is just the beginning of many exciting musical adventures to come.</w:t>
      </w:r>
      <w:r w:rsidR="00F05559">
        <w:rPr>
          <w:bCs/>
          <w:sz w:val="20"/>
          <w:szCs w:val="20"/>
        </w:rPr>
        <w:t xml:space="preserve"> </w:t>
      </w:r>
      <w:r>
        <w:rPr>
          <w:bCs/>
          <w:sz w:val="20"/>
          <w:szCs w:val="20"/>
        </w:rPr>
        <w:t>He paid particular thanks to Iain for his outstanding work with us – having a musician of his calibre with us each week makes a huge difference to us all.   Finally</w:t>
      </w:r>
      <w:r w:rsidR="00F05559">
        <w:rPr>
          <w:bCs/>
          <w:sz w:val="20"/>
          <w:szCs w:val="20"/>
        </w:rPr>
        <w:t>,</w:t>
      </w:r>
      <w:r>
        <w:rPr>
          <w:bCs/>
          <w:sz w:val="20"/>
          <w:szCs w:val="20"/>
        </w:rPr>
        <w:t xml:space="preserve"> he thanked the committee for all their hard work behind the scenes.  Their support is invaluable keeping everything running smoothly and making it possible for us all to enjoy making music together.</w:t>
      </w:r>
      <w:r w:rsidR="00F05559">
        <w:rPr>
          <w:bCs/>
          <w:sz w:val="20"/>
          <w:szCs w:val="20"/>
        </w:rPr>
        <w:t xml:space="preserve">  He looked forward to what is next for us all.</w:t>
      </w:r>
      <w:r w:rsidR="0006749D">
        <w:rPr>
          <w:bCs/>
          <w:sz w:val="20"/>
          <w:szCs w:val="20"/>
        </w:rPr>
        <w:t xml:space="preserve">  </w:t>
      </w:r>
    </w:p>
    <w:p w14:paraId="0F63F01B" w14:textId="77777777" w:rsidR="00F05559" w:rsidRDefault="00F05559" w:rsidP="00FD797E">
      <w:pPr>
        <w:jc w:val="both"/>
        <w:rPr>
          <w:bCs/>
          <w:sz w:val="20"/>
          <w:szCs w:val="20"/>
        </w:rPr>
      </w:pPr>
    </w:p>
    <w:p w14:paraId="5996478C" w14:textId="5E3BFAAB" w:rsidR="00F05559" w:rsidRDefault="00F05559" w:rsidP="00FD797E">
      <w:pPr>
        <w:jc w:val="both"/>
        <w:rPr>
          <w:bCs/>
          <w:sz w:val="20"/>
          <w:szCs w:val="20"/>
        </w:rPr>
      </w:pPr>
      <w:r>
        <w:rPr>
          <w:bCs/>
          <w:sz w:val="20"/>
          <w:szCs w:val="20"/>
        </w:rPr>
        <w:t xml:space="preserve">He went on to say that doing a single </w:t>
      </w:r>
      <w:r w:rsidR="008A2D80">
        <w:rPr>
          <w:bCs/>
          <w:sz w:val="20"/>
          <w:szCs w:val="20"/>
        </w:rPr>
        <w:t xml:space="preserve">big </w:t>
      </w:r>
      <w:r>
        <w:rPr>
          <w:bCs/>
          <w:sz w:val="20"/>
          <w:szCs w:val="20"/>
        </w:rPr>
        <w:t>work</w:t>
      </w:r>
      <w:r w:rsidR="00646FA7">
        <w:rPr>
          <w:bCs/>
          <w:sz w:val="20"/>
          <w:szCs w:val="20"/>
        </w:rPr>
        <w:t xml:space="preserve">, although costing more </w:t>
      </w:r>
      <w:proofErr w:type="gramStart"/>
      <w:r w:rsidR="00646FA7">
        <w:rPr>
          <w:bCs/>
          <w:sz w:val="20"/>
          <w:szCs w:val="20"/>
        </w:rPr>
        <w:t xml:space="preserve">overall, </w:t>
      </w:r>
      <w:r>
        <w:rPr>
          <w:bCs/>
          <w:sz w:val="20"/>
          <w:szCs w:val="20"/>
        </w:rPr>
        <w:t xml:space="preserve"> </w:t>
      </w:r>
      <w:r w:rsidR="00646FA7">
        <w:rPr>
          <w:bCs/>
          <w:sz w:val="20"/>
          <w:szCs w:val="20"/>
        </w:rPr>
        <w:t>using</w:t>
      </w:r>
      <w:proofErr w:type="gramEnd"/>
      <w:r w:rsidR="00646FA7">
        <w:rPr>
          <w:bCs/>
          <w:sz w:val="20"/>
          <w:szCs w:val="20"/>
        </w:rPr>
        <w:t xml:space="preserve"> one piece </w:t>
      </w:r>
      <w:r>
        <w:rPr>
          <w:bCs/>
          <w:sz w:val="20"/>
          <w:szCs w:val="20"/>
        </w:rPr>
        <w:t xml:space="preserve">of music reduces </w:t>
      </w:r>
      <w:r w:rsidR="00133D7F" w:rsidRPr="005F29BC">
        <w:rPr>
          <w:bCs/>
          <w:sz w:val="20"/>
          <w:szCs w:val="20"/>
        </w:rPr>
        <w:t>the cost of the music copies</w:t>
      </w:r>
      <w:r>
        <w:rPr>
          <w:bCs/>
          <w:sz w:val="20"/>
          <w:szCs w:val="20"/>
        </w:rPr>
        <w:t xml:space="preserve">.  </w:t>
      </w:r>
      <w:r w:rsidR="008A2D80">
        <w:rPr>
          <w:bCs/>
          <w:sz w:val="20"/>
          <w:szCs w:val="20"/>
        </w:rPr>
        <w:t>Also, w</w:t>
      </w:r>
      <w:r>
        <w:rPr>
          <w:bCs/>
          <w:sz w:val="20"/>
          <w:szCs w:val="20"/>
        </w:rPr>
        <w:t xml:space="preserve">ith a mixed content it </w:t>
      </w:r>
      <w:r w:rsidR="00504F38">
        <w:rPr>
          <w:bCs/>
          <w:sz w:val="20"/>
          <w:szCs w:val="20"/>
        </w:rPr>
        <w:t>was</w:t>
      </w:r>
      <w:r>
        <w:rPr>
          <w:bCs/>
          <w:sz w:val="20"/>
          <w:szCs w:val="20"/>
        </w:rPr>
        <w:t xml:space="preserve"> difficult to explain to the audience what it was all about.</w:t>
      </w:r>
    </w:p>
    <w:p w14:paraId="338E1C78" w14:textId="77777777" w:rsidR="00F05559" w:rsidRDefault="00F05559" w:rsidP="00FD797E">
      <w:pPr>
        <w:jc w:val="both"/>
        <w:rPr>
          <w:bCs/>
          <w:sz w:val="20"/>
          <w:szCs w:val="20"/>
        </w:rPr>
      </w:pPr>
    </w:p>
    <w:p w14:paraId="7E93D0A0" w14:textId="1B5DBD48" w:rsidR="00BB032B" w:rsidRDefault="00F05559" w:rsidP="00545C50">
      <w:pPr>
        <w:jc w:val="both"/>
        <w:rPr>
          <w:bCs/>
          <w:sz w:val="20"/>
          <w:szCs w:val="20"/>
        </w:rPr>
      </w:pPr>
      <w:r>
        <w:rPr>
          <w:b/>
          <w:sz w:val="20"/>
          <w:szCs w:val="20"/>
        </w:rPr>
        <w:t>13</w:t>
      </w:r>
      <w:r w:rsidR="00FE45A6" w:rsidRPr="00A94C88">
        <w:rPr>
          <w:b/>
          <w:sz w:val="20"/>
          <w:szCs w:val="20"/>
        </w:rPr>
        <w:t>.</w:t>
      </w:r>
      <w:r w:rsidR="00FE45A6" w:rsidRPr="00A94C88">
        <w:rPr>
          <w:b/>
          <w:sz w:val="20"/>
          <w:szCs w:val="20"/>
        </w:rPr>
        <w:tab/>
      </w:r>
      <w:r w:rsidR="00545C50" w:rsidRPr="00A94C88">
        <w:rPr>
          <w:b/>
          <w:sz w:val="20"/>
          <w:szCs w:val="20"/>
        </w:rPr>
        <w:t>ANY OTHER BUSINESS</w:t>
      </w:r>
      <w:r w:rsidR="00545C50">
        <w:rPr>
          <w:bCs/>
          <w:sz w:val="20"/>
          <w:szCs w:val="20"/>
        </w:rPr>
        <w:t xml:space="preserve">: </w:t>
      </w:r>
    </w:p>
    <w:p w14:paraId="1A71C5D9" w14:textId="0F522148" w:rsidR="0056295B" w:rsidRDefault="0056295B" w:rsidP="00545C50">
      <w:pPr>
        <w:jc w:val="both"/>
        <w:rPr>
          <w:bCs/>
          <w:sz w:val="20"/>
          <w:szCs w:val="20"/>
        </w:rPr>
      </w:pPr>
      <w:proofErr w:type="spellStart"/>
      <w:r>
        <w:rPr>
          <w:bCs/>
          <w:sz w:val="20"/>
          <w:szCs w:val="20"/>
        </w:rPr>
        <w:t>i</w:t>
      </w:r>
      <w:proofErr w:type="spellEnd"/>
      <w:r w:rsidR="00024611">
        <w:rPr>
          <w:bCs/>
          <w:sz w:val="20"/>
          <w:szCs w:val="20"/>
        </w:rPr>
        <w:t>)</w:t>
      </w:r>
      <w:r>
        <w:rPr>
          <w:bCs/>
          <w:sz w:val="20"/>
          <w:szCs w:val="20"/>
        </w:rPr>
        <w:t xml:space="preserve">    </w:t>
      </w:r>
      <w:r w:rsidR="00F05559">
        <w:rPr>
          <w:bCs/>
          <w:sz w:val="20"/>
          <w:szCs w:val="20"/>
        </w:rPr>
        <w:t xml:space="preserve">Pat Prior said it was a shame that we could not muster a choir for the Solihull Festival, which was a wonderful event and a lost opportunity to promote the choir.  Susannah said it had been difficult </w:t>
      </w:r>
      <w:r w:rsidR="00C60A07">
        <w:rPr>
          <w:bCs/>
          <w:sz w:val="20"/>
          <w:szCs w:val="20"/>
        </w:rPr>
        <w:t xml:space="preserve">to get a balanced group, </w:t>
      </w:r>
      <w:r w:rsidR="00F05559">
        <w:rPr>
          <w:bCs/>
          <w:sz w:val="20"/>
          <w:szCs w:val="20"/>
        </w:rPr>
        <w:t xml:space="preserve">especially with our </w:t>
      </w:r>
      <w:r w:rsidR="00E258F1">
        <w:rPr>
          <w:bCs/>
          <w:sz w:val="20"/>
          <w:szCs w:val="20"/>
        </w:rPr>
        <w:t xml:space="preserve">concert on the Saturday, but we will make sure we participate if there is another one in future. </w:t>
      </w:r>
    </w:p>
    <w:p w14:paraId="5A6870E5" w14:textId="13BF6C71" w:rsidR="0056295B" w:rsidRDefault="0056295B" w:rsidP="00545C50">
      <w:pPr>
        <w:jc w:val="both"/>
        <w:rPr>
          <w:bCs/>
          <w:sz w:val="20"/>
          <w:szCs w:val="20"/>
        </w:rPr>
      </w:pPr>
      <w:r>
        <w:rPr>
          <w:bCs/>
          <w:sz w:val="20"/>
          <w:szCs w:val="20"/>
        </w:rPr>
        <w:t>ii</w:t>
      </w:r>
      <w:r w:rsidR="00024611">
        <w:rPr>
          <w:bCs/>
          <w:sz w:val="20"/>
          <w:szCs w:val="20"/>
        </w:rPr>
        <w:t xml:space="preserve">) </w:t>
      </w:r>
      <w:r>
        <w:rPr>
          <w:bCs/>
          <w:sz w:val="20"/>
          <w:szCs w:val="20"/>
        </w:rPr>
        <w:t xml:space="preserve"> </w:t>
      </w:r>
      <w:r w:rsidR="00E258F1">
        <w:rPr>
          <w:bCs/>
          <w:sz w:val="20"/>
          <w:szCs w:val="20"/>
        </w:rPr>
        <w:t>Yvonne asked for people to research alternative (cheaper) venues.  Maria, as concert secretary, has already done</w:t>
      </w:r>
      <w:r w:rsidR="006066FB">
        <w:rPr>
          <w:bCs/>
          <w:sz w:val="20"/>
          <w:szCs w:val="20"/>
        </w:rPr>
        <w:t xml:space="preserve">/is doing </w:t>
      </w:r>
      <w:r w:rsidR="00E258F1">
        <w:rPr>
          <w:bCs/>
          <w:sz w:val="20"/>
          <w:szCs w:val="20"/>
        </w:rPr>
        <w:t xml:space="preserve">extensive research and committee have discussed this on numerous occasions.  We </w:t>
      </w:r>
      <w:r w:rsidR="00B92DB4">
        <w:rPr>
          <w:bCs/>
          <w:sz w:val="20"/>
          <w:szCs w:val="20"/>
        </w:rPr>
        <w:t xml:space="preserve">have </w:t>
      </w:r>
      <w:r w:rsidR="00E258F1">
        <w:rPr>
          <w:bCs/>
          <w:sz w:val="20"/>
          <w:szCs w:val="20"/>
        </w:rPr>
        <w:t xml:space="preserve">limited </w:t>
      </w:r>
      <w:r w:rsidR="00B92DB4">
        <w:rPr>
          <w:bCs/>
          <w:sz w:val="20"/>
          <w:szCs w:val="20"/>
        </w:rPr>
        <w:t>options with</w:t>
      </w:r>
      <w:r w:rsidR="006066FB">
        <w:rPr>
          <w:bCs/>
          <w:sz w:val="20"/>
          <w:szCs w:val="20"/>
        </w:rPr>
        <w:t xml:space="preserve"> suitable</w:t>
      </w:r>
      <w:r w:rsidR="00E258F1">
        <w:rPr>
          <w:bCs/>
          <w:sz w:val="20"/>
          <w:szCs w:val="20"/>
        </w:rPr>
        <w:t xml:space="preserve"> places </w:t>
      </w:r>
      <w:r w:rsidR="00B92DB4">
        <w:rPr>
          <w:bCs/>
          <w:sz w:val="20"/>
          <w:szCs w:val="20"/>
        </w:rPr>
        <w:t>that have</w:t>
      </w:r>
      <w:r w:rsidR="00E258F1">
        <w:rPr>
          <w:bCs/>
          <w:sz w:val="20"/>
          <w:szCs w:val="20"/>
        </w:rPr>
        <w:t xml:space="preserve"> an organ and/or piano.  </w:t>
      </w:r>
      <w:r w:rsidR="00B92DB4">
        <w:rPr>
          <w:bCs/>
          <w:sz w:val="20"/>
          <w:szCs w:val="20"/>
        </w:rPr>
        <w:t>Dexter said that in his experience</w:t>
      </w:r>
      <w:r w:rsidR="001B06EC">
        <w:rPr>
          <w:bCs/>
          <w:sz w:val="20"/>
          <w:szCs w:val="20"/>
        </w:rPr>
        <w:t xml:space="preserve"> all</w:t>
      </w:r>
      <w:r w:rsidR="00B92DB4">
        <w:rPr>
          <w:bCs/>
          <w:sz w:val="20"/>
          <w:szCs w:val="20"/>
        </w:rPr>
        <w:t xml:space="preserve"> </w:t>
      </w:r>
      <w:r w:rsidR="001B06EC">
        <w:rPr>
          <w:bCs/>
          <w:sz w:val="20"/>
          <w:szCs w:val="20"/>
        </w:rPr>
        <w:t xml:space="preserve">venues have had to increase their hire charges.  Shirley Methodist has all the facilities we need and is a good, well </w:t>
      </w:r>
      <w:proofErr w:type="gramStart"/>
      <w:r w:rsidR="001B06EC">
        <w:rPr>
          <w:bCs/>
          <w:sz w:val="20"/>
          <w:szCs w:val="20"/>
        </w:rPr>
        <w:t>known</w:t>
      </w:r>
      <w:proofErr w:type="gramEnd"/>
      <w:r w:rsidR="001B06EC">
        <w:rPr>
          <w:bCs/>
          <w:sz w:val="20"/>
          <w:szCs w:val="20"/>
        </w:rPr>
        <w:t xml:space="preserve"> and popular venue.  However, he asked whether we </w:t>
      </w:r>
      <w:r w:rsidR="006066FB">
        <w:rPr>
          <w:bCs/>
          <w:sz w:val="20"/>
          <w:szCs w:val="20"/>
        </w:rPr>
        <w:t>w</w:t>
      </w:r>
      <w:r w:rsidR="001B06EC">
        <w:rPr>
          <w:bCs/>
          <w:sz w:val="20"/>
          <w:szCs w:val="20"/>
        </w:rPr>
        <w:t xml:space="preserve">ould </w:t>
      </w:r>
      <w:r w:rsidR="0057466B">
        <w:rPr>
          <w:bCs/>
          <w:sz w:val="20"/>
          <w:szCs w:val="20"/>
        </w:rPr>
        <w:t xml:space="preserve">be prepared to </w:t>
      </w:r>
      <w:r w:rsidR="001B06EC">
        <w:rPr>
          <w:bCs/>
          <w:sz w:val="20"/>
          <w:szCs w:val="20"/>
        </w:rPr>
        <w:t xml:space="preserve">use our rehearsal hall, </w:t>
      </w:r>
      <w:r w:rsidR="006066FB">
        <w:rPr>
          <w:bCs/>
          <w:sz w:val="20"/>
          <w:szCs w:val="20"/>
        </w:rPr>
        <w:t xml:space="preserve">or similar place. </w:t>
      </w:r>
      <w:r w:rsidR="001B06EC">
        <w:rPr>
          <w:bCs/>
          <w:sz w:val="20"/>
          <w:szCs w:val="20"/>
        </w:rPr>
        <w:t xml:space="preserve"> </w:t>
      </w:r>
      <w:r w:rsidR="006066FB">
        <w:rPr>
          <w:bCs/>
          <w:sz w:val="20"/>
          <w:szCs w:val="20"/>
        </w:rPr>
        <w:t>Various factors</w:t>
      </w:r>
      <w:r w:rsidR="0057466B">
        <w:rPr>
          <w:bCs/>
          <w:sz w:val="20"/>
          <w:szCs w:val="20"/>
        </w:rPr>
        <w:t xml:space="preserve"> -</w:t>
      </w:r>
      <w:r w:rsidR="006066FB">
        <w:rPr>
          <w:bCs/>
          <w:sz w:val="20"/>
          <w:szCs w:val="20"/>
        </w:rPr>
        <w:t xml:space="preserve"> pianos, facilities</w:t>
      </w:r>
      <w:r w:rsidR="00C56204">
        <w:rPr>
          <w:bCs/>
          <w:sz w:val="20"/>
          <w:szCs w:val="20"/>
        </w:rPr>
        <w:t>,</w:t>
      </w:r>
      <w:r w:rsidR="006066FB">
        <w:rPr>
          <w:bCs/>
          <w:sz w:val="20"/>
          <w:szCs w:val="20"/>
        </w:rPr>
        <w:t xml:space="preserve"> car parking</w:t>
      </w:r>
      <w:r w:rsidR="0057466B">
        <w:rPr>
          <w:bCs/>
          <w:sz w:val="20"/>
          <w:szCs w:val="20"/>
        </w:rPr>
        <w:t xml:space="preserve"> etc. </w:t>
      </w:r>
      <w:r w:rsidR="006066FB">
        <w:rPr>
          <w:bCs/>
          <w:sz w:val="20"/>
          <w:szCs w:val="20"/>
        </w:rPr>
        <w:t xml:space="preserve"> </w:t>
      </w:r>
      <w:r w:rsidR="0079716E">
        <w:rPr>
          <w:bCs/>
          <w:sz w:val="20"/>
          <w:szCs w:val="20"/>
        </w:rPr>
        <w:t xml:space="preserve">need </w:t>
      </w:r>
      <w:r w:rsidR="006066FB">
        <w:rPr>
          <w:bCs/>
          <w:sz w:val="20"/>
          <w:szCs w:val="20"/>
        </w:rPr>
        <w:t>to be considered.</w:t>
      </w:r>
      <w:r w:rsidR="001B06EC">
        <w:rPr>
          <w:bCs/>
          <w:sz w:val="20"/>
          <w:szCs w:val="20"/>
        </w:rPr>
        <w:t xml:space="preserve"> Members voted and were </w:t>
      </w:r>
      <w:r w:rsidR="0057466B">
        <w:rPr>
          <w:bCs/>
          <w:sz w:val="20"/>
          <w:szCs w:val="20"/>
        </w:rPr>
        <w:t xml:space="preserve">generally </w:t>
      </w:r>
      <w:r w:rsidR="001B06EC">
        <w:rPr>
          <w:bCs/>
          <w:sz w:val="20"/>
          <w:szCs w:val="20"/>
        </w:rPr>
        <w:t xml:space="preserve">in favour of using </w:t>
      </w:r>
      <w:r w:rsidR="0057466B">
        <w:rPr>
          <w:bCs/>
          <w:sz w:val="20"/>
          <w:szCs w:val="20"/>
        </w:rPr>
        <w:t>this sort of</w:t>
      </w:r>
      <w:r w:rsidR="001B06EC">
        <w:rPr>
          <w:bCs/>
          <w:sz w:val="20"/>
          <w:szCs w:val="20"/>
        </w:rPr>
        <w:t xml:space="preserve"> </w:t>
      </w:r>
      <w:r w:rsidR="006066FB">
        <w:rPr>
          <w:bCs/>
          <w:sz w:val="20"/>
          <w:szCs w:val="20"/>
        </w:rPr>
        <w:t>venue</w:t>
      </w:r>
      <w:r w:rsidR="0057466B">
        <w:rPr>
          <w:bCs/>
          <w:sz w:val="20"/>
          <w:szCs w:val="20"/>
        </w:rPr>
        <w:t xml:space="preserve">, perhaps once a year, but it would need to be </w:t>
      </w:r>
      <w:r w:rsidR="006066FB">
        <w:rPr>
          <w:bCs/>
          <w:sz w:val="20"/>
          <w:szCs w:val="20"/>
        </w:rPr>
        <w:t>matched to the type of concert.</w:t>
      </w:r>
      <w:r w:rsidR="00C56204">
        <w:rPr>
          <w:bCs/>
          <w:sz w:val="20"/>
          <w:szCs w:val="20"/>
        </w:rPr>
        <w:t xml:space="preserve">  </w:t>
      </w:r>
    </w:p>
    <w:p w14:paraId="03BAFC1E" w14:textId="374E1373" w:rsidR="0056295B" w:rsidRDefault="0056295B" w:rsidP="00545C50">
      <w:pPr>
        <w:jc w:val="both"/>
        <w:rPr>
          <w:bCs/>
          <w:sz w:val="20"/>
          <w:szCs w:val="20"/>
        </w:rPr>
      </w:pPr>
      <w:r>
        <w:rPr>
          <w:bCs/>
          <w:sz w:val="20"/>
          <w:szCs w:val="20"/>
        </w:rPr>
        <w:t>iii</w:t>
      </w:r>
      <w:r w:rsidR="00024611">
        <w:rPr>
          <w:bCs/>
          <w:sz w:val="20"/>
          <w:szCs w:val="20"/>
        </w:rPr>
        <w:t>)</w:t>
      </w:r>
      <w:r>
        <w:rPr>
          <w:bCs/>
          <w:sz w:val="20"/>
          <w:szCs w:val="20"/>
        </w:rPr>
        <w:t xml:space="preserve">  </w:t>
      </w:r>
      <w:r w:rsidR="0006749D">
        <w:rPr>
          <w:bCs/>
          <w:sz w:val="20"/>
          <w:szCs w:val="20"/>
        </w:rPr>
        <w:t>Lesley James said</w:t>
      </w:r>
      <w:r>
        <w:rPr>
          <w:bCs/>
          <w:sz w:val="20"/>
          <w:szCs w:val="20"/>
        </w:rPr>
        <w:t xml:space="preserve"> it was sad we </w:t>
      </w:r>
      <w:r w:rsidR="00504F38">
        <w:rPr>
          <w:bCs/>
          <w:sz w:val="20"/>
          <w:szCs w:val="20"/>
        </w:rPr>
        <w:t xml:space="preserve">often </w:t>
      </w:r>
      <w:r>
        <w:rPr>
          <w:bCs/>
          <w:sz w:val="20"/>
          <w:szCs w:val="20"/>
        </w:rPr>
        <w:t>clash with other choirs.</w:t>
      </w:r>
      <w:r w:rsidR="0006749D">
        <w:rPr>
          <w:bCs/>
          <w:sz w:val="20"/>
          <w:szCs w:val="20"/>
        </w:rPr>
        <w:t xml:space="preserve"> Warwick and Leamington </w:t>
      </w:r>
      <w:r>
        <w:rPr>
          <w:bCs/>
          <w:sz w:val="20"/>
          <w:szCs w:val="20"/>
        </w:rPr>
        <w:t>are well organized</w:t>
      </w:r>
      <w:r w:rsidR="0079716E">
        <w:rPr>
          <w:bCs/>
          <w:sz w:val="20"/>
          <w:szCs w:val="20"/>
        </w:rPr>
        <w:t xml:space="preserve"> in this respect.</w:t>
      </w:r>
      <w:r w:rsidR="0006749D">
        <w:rPr>
          <w:bCs/>
          <w:sz w:val="20"/>
          <w:szCs w:val="20"/>
        </w:rPr>
        <w:t xml:space="preserve"> </w:t>
      </w:r>
      <w:r>
        <w:rPr>
          <w:bCs/>
          <w:sz w:val="20"/>
          <w:szCs w:val="20"/>
        </w:rPr>
        <w:t xml:space="preserve"> </w:t>
      </w:r>
      <w:r w:rsidR="00C56204">
        <w:rPr>
          <w:bCs/>
          <w:sz w:val="20"/>
          <w:szCs w:val="20"/>
        </w:rPr>
        <w:t>It was pointed out that they are a very large</w:t>
      </w:r>
      <w:r w:rsidR="00AA16DF">
        <w:rPr>
          <w:bCs/>
          <w:sz w:val="20"/>
          <w:szCs w:val="20"/>
        </w:rPr>
        <w:t xml:space="preserve"> group. </w:t>
      </w:r>
      <w:r w:rsidR="00C56204">
        <w:rPr>
          <w:bCs/>
          <w:sz w:val="20"/>
          <w:szCs w:val="20"/>
        </w:rPr>
        <w:t xml:space="preserve"> </w:t>
      </w:r>
      <w:r w:rsidR="00504F38">
        <w:rPr>
          <w:bCs/>
          <w:sz w:val="20"/>
          <w:szCs w:val="20"/>
        </w:rPr>
        <w:t>Maria said that w</w:t>
      </w:r>
      <w:r w:rsidR="0079716E">
        <w:rPr>
          <w:bCs/>
          <w:sz w:val="20"/>
          <w:szCs w:val="20"/>
        </w:rPr>
        <w:t xml:space="preserve">e </w:t>
      </w:r>
      <w:r w:rsidR="0006749D">
        <w:rPr>
          <w:bCs/>
          <w:sz w:val="20"/>
          <w:szCs w:val="20"/>
        </w:rPr>
        <w:t xml:space="preserve">have </w:t>
      </w:r>
      <w:r>
        <w:rPr>
          <w:bCs/>
          <w:sz w:val="20"/>
          <w:szCs w:val="20"/>
        </w:rPr>
        <w:t>tried</w:t>
      </w:r>
      <w:r w:rsidR="00517421">
        <w:rPr>
          <w:bCs/>
          <w:sz w:val="20"/>
          <w:szCs w:val="20"/>
        </w:rPr>
        <w:t xml:space="preserve"> hard</w:t>
      </w:r>
      <w:r>
        <w:rPr>
          <w:bCs/>
          <w:sz w:val="20"/>
          <w:szCs w:val="20"/>
        </w:rPr>
        <w:t xml:space="preserve"> to keep a clash diary</w:t>
      </w:r>
      <w:r w:rsidR="0006749D">
        <w:rPr>
          <w:bCs/>
          <w:sz w:val="20"/>
          <w:szCs w:val="20"/>
        </w:rPr>
        <w:t xml:space="preserve"> in Solihull, bu</w:t>
      </w:r>
      <w:r>
        <w:rPr>
          <w:bCs/>
          <w:sz w:val="20"/>
          <w:szCs w:val="20"/>
        </w:rPr>
        <w:t xml:space="preserve">t it does not work.  </w:t>
      </w:r>
      <w:r w:rsidR="00504F38">
        <w:rPr>
          <w:bCs/>
          <w:sz w:val="20"/>
          <w:szCs w:val="20"/>
        </w:rPr>
        <w:t>However, w</w:t>
      </w:r>
      <w:r>
        <w:rPr>
          <w:bCs/>
          <w:sz w:val="20"/>
          <w:szCs w:val="20"/>
        </w:rPr>
        <w:t>e have been first to book our concerts for next year and hope other choirs take note.</w:t>
      </w:r>
    </w:p>
    <w:p w14:paraId="5FA00C1F" w14:textId="528441A2" w:rsidR="0056295B" w:rsidRDefault="0056295B" w:rsidP="00545C50">
      <w:pPr>
        <w:jc w:val="both"/>
        <w:rPr>
          <w:bCs/>
          <w:sz w:val="20"/>
          <w:szCs w:val="20"/>
        </w:rPr>
      </w:pPr>
      <w:r>
        <w:rPr>
          <w:bCs/>
          <w:sz w:val="20"/>
          <w:szCs w:val="20"/>
        </w:rPr>
        <w:t>iv</w:t>
      </w:r>
      <w:r w:rsidR="00024611">
        <w:rPr>
          <w:bCs/>
          <w:sz w:val="20"/>
          <w:szCs w:val="20"/>
        </w:rPr>
        <w:t>)</w:t>
      </w:r>
      <w:r>
        <w:rPr>
          <w:bCs/>
          <w:sz w:val="20"/>
          <w:szCs w:val="20"/>
        </w:rPr>
        <w:t xml:space="preserve">   We need to advertise our Verdi concert and </w:t>
      </w:r>
      <w:r w:rsidR="002B4C89">
        <w:rPr>
          <w:bCs/>
          <w:sz w:val="20"/>
          <w:szCs w:val="20"/>
        </w:rPr>
        <w:t>our open rehearsals</w:t>
      </w:r>
      <w:r>
        <w:rPr>
          <w:bCs/>
          <w:sz w:val="20"/>
          <w:szCs w:val="20"/>
        </w:rPr>
        <w:t xml:space="preserve">.  Malcolm is dealing with publicity - </w:t>
      </w:r>
      <w:r w:rsidR="00133D7F" w:rsidRPr="00E465FB">
        <w:rPr>
          <w:bCs/>
          <w:sz w:val="20"/>
          <w:szCs w:val="20"/>
        </w:rPr>
        <w:t>w</w:t>
      </w:r>
      <w:r>
        <w:rPr>
          <w:bCs/>
          <w:sz w:val="20"/>
          <w:szCs w:val="20"/>
        </w:rPr>
        <w:t>e must spread the word!</w:t>
      </w:r>
    </w:p>
    <w:p w14:paraId="6A48AB1F" w14:textId="77777777" w:rsidR="0056295B" w:rsidRDefault="0056295B" w:rsidP="00545C50">
      <w:pPr>
        <w:jc w:val="both"/>
        <w:rPr>
          <w:bCs/>
          <w:sz w:val="20"/>
          <w:szCs w:val="20"/>
        </w:rPr>
      </w:pPr>
    </w:p>
    <w:p w14:paraId="3AD7977C" w14:textId="36068A66" w:rsidR="0056295B" w:rsidRDefault="0056295B" w:rsidP="00545C50">
      <w:pPr>
        <w:jc w:val="both"/>
        <w:rPr>
          <w:bCs/>
          <w:sz w:val="20"/>
          <w:szCs w:val="20"/>
        </w:rPr>
      </w:pPr>
      <w:r>
        <w:rPr>
          <w:bCs/>
          <w:sz w:val="20"/>
          <w:szCs w:val="20"/>
        </w:rPr>
        <w:t>There being no other business, the meeting closed at 8.40 p.m.</w:t>
      </w:r>
    </w:p>
    <w:sectPr w:rsidR="0056295B" w:rsidSect="00FF72AA">
      <w:pgSz w:w="11906" w:h="16838"/>
      <w:pgMar w:top="567"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E48"/>
    <w:multiLevelType w:val="hybridMultilevel"/>
    <w:tmpl w:val="4BA20A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26F7E"/>
    <w:multiLevelType w:val="hybridMultilevel"/>
    <w:tmpl w:val="396C60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8424E"/>
    <w:multiLevelType w:val="hybridMultilevel"/>
    <w:tmpl w:val="C8B08FC0"/>
    <w:lvl w:ilvl="0" w:tplc="CCF8C1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C4699"/>
    <w:multiLevelType w:val="hybridMultilevel"/>
    <w:tmpl w:val="3D6E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842B6"/>
    <w:multiLevelType w:val="hybridMultilevel"/>
    <w:tmpl w:val="C7A4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0207B"/>
    <w:multiLevelType w:val="hybridMultilevel"/>
    <w:tmpl w:val="357C5EDE"/>
    <w:lvl w:ilvl="0" w:tplc="D040E120">
      <w:start w:val="8"/>
      <w:numFmt w:val="bullet"/>
      <w:lvlText w:val="-"/>
      <w:lvlJc w:val="left"/>
      <w:pPr>
        <w:ind w:left="465" w:hanging="360"/>
      </w:pPr>
      <w:rPr>
        <w:rFonts w:ascii="Times New Roman" w:eastAsiaTheme="minorHAnsi"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6" w15:restartNumberingAfterBreak="0">
    <w:nsid w:val="3E965156"/>
    <w:multiLevelType w:val="hybridMultilevel"/>
    <w:tmpl w:val="3BFA74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E7C3D12"/>
    <w:multiLevelType w:val="hybridMultilevel"/>
    <w:tmpl w:val="33E68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3C1348"/>
    <w:multiLevelType w:val="hybridMultilevel"/>
    <w:tmpl w:val="5FAEFE88"/>
    <w:lvl w:ilvl="0" w:tplc="71C614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51238"/>
    <w:multiLevelType w:val="hybridMultilevel"/>
    <w:tmpl w:val="5DB2D9EE"/>
    <w:lvl w:ilvl="0" w:tplc="25300A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032B7"/>
    <w:multiLevelType w:val="hybridMultilevel"/>
    <w:tmpl w:val="8E249F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DC7D91"/>
    <w:multiLevelType w:val="hybridMultilevel"/>
    <w:tmpl w:val="8F38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7110F"/>
    <w:multiLevelType w:val="hybridMultilevel"/>
    <w:tmpl w:val="4440C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196B49"/>
    <w:multiLevelType w:val="hybridMultilevel"/>
    <w:tmpl w:val="0DE436F4"/>
    <w:lvl w:ilvl="0" w:tplc="0D6896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56725">
    <w:abstractNumId w:val="4"/>
  </w:num>
  <w:num w:numId="2" w16cid:durableId="1616327363">
    <w:abstractNumId w:val="3"/>
  </w:num>
  <w:num w:numId="3" w16cid:durableId="364913471">
    <w:abstractNumId w:val="5"/>
  </w:num>
  <w:num w:numId="4" w16cid:durableId="1551576898">
    <w:abstractNumId w:val="8"/>
  </w:num>
  <w:num w:numId="5" w16cid:durableId="272593386">
    <w:abstractNumId w:val="11"/>
  </w:num>
  <w:num w:numId="6" w16cid:durableId="380906967">
    <w:abstractNumId w:val="6"/>
  </w:num>
  <w:num w:numId="7" w16cid:durableId="1597977687">
    <w:abstractNumId w:val="0"/>
  </w:num>
  <w:num w:numId="8" w16cid:durableId="2136824705">
    <w:abstractNumId w:val="1"/>
  </w:num>
  <w:num w:numId="9" w16cid:durableId="979922202">
    <w:abstractNumId w:val="10"/>
  </w:num>
  <w:num w:numId="10" w16cid:durableId="1050495237">
    <w:abstractNumId w:val="7"/>
  </w:num>
  <w:num w:numId="11" w16cid:durableId="525757147">
    <w:abstractNumId w:val="9"/>
  </w:num>
  <w:num w:numId="12" w16cid:durableId="551114614">
    <w:abstractNumId w:val="13"/>
  </w:num>
  <w:num w:numId="13" w16cid:durableId="1079789786">
    <w:abstractNumId w:val="12"/>
  </w:num>
  <w:num w:numId="14" w16cid:durableId="1504857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04"/>
    <w:rsid w:val="00000932"/>
    <w:rsid w:val="00004FB4"/>
    <w:rsid w:val="000109AE"/>
    <w:rsid w:val="00014801"/>
    <w:rsid w:val="00014CB4"/>
    <w:rsid w:val="0002181C"/>
    <w:rsid w:val="00024611"/>
    <w:rsid w:val="00031975"/>
    <w:rsid w:val="000359A2"/>
    <w:rsid w:val="00036C10"/>
    <w:rsid w:val="0003706D"/>
    <w:rsid w:val="000416ED"/>
    <w:rsid w:val="0005099E"/>
    <w:rsid w:val="0005103A"/>
    <w:rsid w:val="00052D5F"/>
    <w:rsid w:val="000545D2"/>
    <w:rsid w:val="0006712E"/>
    <w:rsid w:val="0006749D"/>
    <w:rsid w:val="0006758D"/>
    <w:rsid w:val="000714DE"/>
    <w:rsid w:val="00071624"/>
    <w:rsid w:val="000717F3"/>
    <w:rsid w:val="000761AD"/>
    <w:rsid w:val="00077D65"/>
    <w:rsid w:val="00092E49"/>
    <w:rsid w:val="00097861"/>
    <w:rsid w:val="000A4BB8"/>
    <w:rsid w:val="000B154D"/>
    <w:rsid w:val="000B358F"/>
    <w:rsid w:val="000B58FE"/>
    <w:rsid w:val="000C2B39"/>
    <w:rsid w:val="000C4E49"/>
    <w:rsid w:val="000C79EF"/>
    <w:rsid w:val="000C7DF2"/>
    <w:rsid w:val="000D450A"/>
    <w:rsid w:val="000E3EF8"/>
    <w:rsid w:val="000E46E6"/>
    <w:rsid w:val="000E5105"/>
    <w:rsid w:val="000F2F2D"/>
    <w:rsid w:val="001002D7"/>
    <w:rsid w:val="00105BC8"/>
    <w:rsid w:val="00107067"/>
    <w:rsid w:val="001070C0"/>
    <w:rsid w:val="00113404"/>
    <w:rsid w:val="00115618"/>
    <w:rsid w:val="00116D18"/>
    <w:rsid w:val="001240AC"/>
    <w:rsid w:val="001255CC"/>
    <w:rsid w:val="0013107B"/>
    <w:rsid w:val="00133D7F"/>
    <w:rsid w:val="00135E10"/>
    <w:rsid w:val="00137188"/>
    <w:rsid w:val="001371BD"/>
    <w:rsid w:val="00142E97"/>
    <w:rsid w:val="0014345E"/>
    <w:rsid w:val="00146B71"/>
    <w:rsid w:val="00152034"/>
    <w:rsid w:val="00153275"/>
    <w:rsid w:val="001545B4"/>
    <w:rsid w:val="00154A83"/>
    <w:rsid w:val="00156367"/>
    <w:rsid w:val="00161938"/>
    <w:rsid w:val="001619E0"/>
    <w:rsid w:val="00161A84"/>
    <w:rsid w:val="00162882"/>
    <w:rsid w:val="00167E5C"/>
    <w:rsid w:val="00174177"/>
    <w:rsid w:val="00174C86"/>
    <w:rsid w:val="00180644"/>
    <w:rsid w:val="0018071F"/>
    <w:rsid w:val="001857BD"/>
    <w:rsid w:val="00186C22"/>
    <w:rsid w:val="00196241"/>
    <w:rsid w:val="00197C41"/>
    <w:rsid w:val="00197E51"/>
    <w:rsid w:val="001A3038"/>
    <w:rsid w:val="001B06EC"/>
    <w:rsid w:val="001C16A4"/>
    <w:rsid w:val="001C4C2D"/>
    <w:rsid w:val="001C58D8"/>
    <w:rsid w:val="001D2D04"/>
    <w:rsid w:val="001D5D97"/>
    <w:rsid w:val="001E2FF9"/>
    <w:rsid w:val="00214B15"/>
    <w:rsid w:val="00222D64"/>
    <w:rsid w:val="0023664F"/>
    <w:rsid w:val="00246E89"/>
    <w:rsid w:val="00247BED"/>
    <w:rsid w:val="0025128A"/>
    <w:rsid w:val="002573B4"/>
    <w:rsid w:val="00263290"/>
    <w:rsid w:val="00264547"/>
    <w:rsid w:val="00264D83"/>
    <w:rsid w:val="00267459"/>
    <w:rsid w:val="002718E2"/>
    <w:rsid w:val="00273643"/>
    <w:rsid w:val="002813B0"/>
    <w:rsid w:val="002923BA"/>
    <w:rsid w:val="002959BE"/>
    <w:rsid w:val="002A290A"/>
    <w:rsid w:val="002A44E8"/>
    <w:rsid w:val="002B2BE1"/>
    <w:rsid w:val="002B3E73"/>
    <w:rsid w:val="002B48E8"/>
    <w:rsid w:val="002B4C89"/>
    <w:rsid w:val="002C0282"/>
    <w:rsid w:val="002C644F"/>
    <w:rsid w:val="002C7691"/>
    <w:rsid w:val="002D020D"/>
    <w:rsid w:val="002D14A6"/>
    <w:rsid w:val="002D19B3"/>
    <w:rsid w:val="002D28D9"/>
    <w:rsid w:val="002D5B1E"/>
    <w:rsid w:val="002D6C76"/>
    <w:rsid w:val="002D73D1"/>
    <w:rsid w:val="002F37E9"/>
    <w:rsid w:val="00300C1B"/>
    <w:rsid w:val="00301135"/>
    <w:rsid w:val="00313482"/>
    <w:rsid w:val="00321CDF"/>
    <w:rsid w:val="003228B2"/>
    <w:rsid w:val="0032295A"/>
    <w:rsid w:val="00325EDC"/>
    <w:rsid w:val="00334413"/>
    <w:rsid w:val="00334E4A"/>
    <w:rsid w:val="00341BAD"/>
    <w:rsid w:val="003423F1"/>
    <w:rsid w:val="00344BC3"/>
    <w:rsid w:val="003515CC"/>
    <w:rsid w:val="00353AA9"/>
    <w:rsid w:val="003715FF"/>
    <w:rsid w:val="00374EEF"/>
    <w:rsid w:val="0037685B"/>
    <w:rsid w:val="00376B06"/>
    <w:rsid w:val="00380E61"/>
    <w:rsid w:val="00382439"/>
    <w:rsid w:val="003A3AB6"/>
    <w:rsid w:val="003A3D77"/>
    <w:rsid w:val="003A6858"/>
    <w:rsid w:val="003B0D54"/>
    <w:rsid w:val="003B3336"/>
    <w:rsid w:val="003B4966"/>
    <w:rsid w:val="003B6243"/>
    <w:rsid w:val="003C440D"/>
    <w:rsid w:val="003D07EF"/>
    <w:rsid w:val="003D1E6C"/>
    <w:rsid w:val="003D2C22"/>
    <w:rsid w:val="003D479A"/>
    <w:rsid w:val="003D785F"/>
    <w:rsid w:val="003E004A"/>
    <w:rsid w:val="003E079D"/>
    <w:rsid w:val="003E4186"/>
    <w:rsid w:val="003F4C52"/>
    <w:rsid w:val="003F5847"/>
    <w:rsid w:val="003F7486"/>
    <w:rsid w:val="00400951"/>
    <w:rsid w:val="00410A9D"/>
    <w:rsid w:val="00415127"/>
    <w:rsid w:val="00415D97"/>
    <w:rsid w:val="00423780"/>
    <w:rsid w:val="00427BF0"/>
    <w:rsid w:val="00430C2B"/>
    <w:rsid w:val="00435875"/>
    <w:rsid w:val="0044362A"/>
    <w:rsid w:val="00446F4E"/>
    <w:rsid w:val="00450188"/>
    <w:rsid w:val="00452607"/>
    <w:rsid w:val="004553DA"/>
    <w:rsid w:val="00461336"/>
    <w:rsid w:val="00463864"/>
    <w:rsid w:val="004667AA"/>
    <w:rsid w:val="0049055A"/>
    <w:rsid w:val="004A4BAB"/>
    <w:rsid w:val="004B0674"/>
    <w:rsid w:val="004B1AEC"/>
    <w:rsid w:val="004C2955"/>
    <w:rsid w:val="004C3684"/>
    <w:rsid w:val="004D4A58"/>
    <w:rsid w:val="004D4A5E"/>
    <w:rsid w:val="004D6708"/>
    <w:rsid w:val="004E16D9"/>
    <w:rsid w:val="004E1897"/>
    <w:rsid w:val="004E4190"/>
    <w:rsid w:val="004E42C1"/>
    <w:rsid w:val="004E4DF2"/>
    <w:rsid w:val="004E4E43"/>
    <w:rsid w:val="004E4EA5"/>
    <w:rsid w:val="004E5211"/>
    <w:rsid w:val="004E7A68"/>
    <w:rsid w:val="005010D7"/>
    <w:rsid w:val="00501694"/>
    <w:rsid w:val="0050421D"/>
    <w:rsid w:val="00504F38"/>
    <w:rsid w:val="00506B58"/>
    <w:rsid w:val="00510B1A"/>
    <w:rsid w:val="0051192F"/>
    <w:rsid w:val="00516994"/>
    <w:rsid w:val="005169C0"/>
    <w:rsid w:val="00517421"/>
    <w:rsid w:val="00534446"/>
    <w:rsid w:val="005350E1"/>
    <w:rsid w:val="00540751"/>
    <w:rsid w:val="005408C4"/>
    <w:rsid w:val="00541E5E"/>
    <w:rsid w:val="00542CE7"/>
    <w:rsid w:val="00545C50"/>
    <w:rsid w:val="00550345"/>
    <w:rsid w:val="0055055F"/>
    <w:rsid w:val="005513C9"/>
    <w:rsid w:val="00552408"/>
    <w:rsid w:val="00554ACA"/>
    <w:rsid w:val="00561081"/>
    <w:rsid w:val="0056295B"/>
    <w:rsid w:val="00570A2A"/>
    <w:rsid w:val="0057466B"/>
    <w:rsid w:val="00574BA6"/>
    <w:rsid w:val="0058719E"/>
    <w:rsid w:val="00594029"/>
    <w:rsid w:val="00595426"/>
    <w:rsid w:val="0059601C"/>
    <w:rsid w:val="005A3716"/>
    <w:rsid w:val="005A6DE4"/>
    <w:rsid w:val="005B11EB"/>
    <w:rsid w:val="005B2374"/>
    <w:rsid w:val="005B4DF4"/>
    <w:rsid w:val="005D1F35"/>
    <w:rsid w:val="005D2102"/>
    <w:rsid w:val="005D39A2"/>
    <w:rsid w:val="005D3B4E"/>
    <w:rsid w:val="005D5343"/>
    <w:rsid w:val="005F29BC"/>
    <w:rsid w:val="005F3552"/>
    <w:rsid w:val="005F429A"/>
    <w:rsid w:val="00603B75"/>
    <w:rsid w:val="006066FB"/>
    <w:rsid w:val="00611E15"/>
    <w:rsid w:val="00612968"/>
    <w:rsid w:val="00620D8C"/>
    <w:rsid w:val="00623523"/>
    <w:rsid w:val="0062390A"/>
    <w:rsid w:val="0062692E"/>
    <w:rsid w:val="00626F93"/>
    <w:rsid w:val="00634AFB"/>
    <w:rsid w:val="006401EC"/>
    <w:rsid w:val="0064587D"/>
    <w:rsid w:val="00646FA7"/>
    <w:rsid w:val="00651C2F"/>
    <w:rsid w:val="00653A41"/>
    <w:rsid w:val="00653E3A"/>
    <w:rsid w:val="00655CDD"/>
    <w:rsid w:val="00657715"/>
    <w:rsid w:val="00660124"/>
    <w:rsid w:val="00665153"/>
    <w:rsid w:val="00674449"/>
    <w:rsid w:val="006759A8"/>
    <w:rsid w:val="00675D24"/>
    <w:rsid w:val="00680CB6"/>
    <w:rsid w:val="00681708"/>
    <w:rsid w:val="0068618E"/>
    <w:rsid w:val="00687226"/>
    <w:rsid w:val="00693ED8"/>
    <w:rsid w:val="006A53F8"/>
    <w:rsid w:val="006A5979"/>
    <w:rsid w:val="006A5CAA"/>
    <w:rsid w:val="006B450D"/>
    <w:rsid w:val="006B4FC2"/>
    <w:rsid w:val="006B6F7C"/>
    <w:rsid w:val="006C1EBA"/>
    <w:rsid w:val="006C3EB5"/>
    <w:rsid w:val="006C665F"/>
    <w:rsid w:val="006C751D"/>
    <w:rsid w:val="006C77AF"/>
    <w:rsid w:val="006D0EEA"/>
    <w:rsid w:val="006D3ACB"/>
    <w:rsid w:val="006D7B66"/>
    <w:rsid w:val="006E35C0"/>
    <w:rsid w:val="006E4F98"/>
    <w:rsid w:val="006F42F8"/>
    <w:rsid w:val="006F6B1D"/>
    <w:rsid w:val="007077FC"/>
    <w:rsid w:val="00715885"/>
    <w:rsid w:val="007161C2"/>
    <w:rsid w:val="00722838"/>
    <w:rsid w:val="00722C0E"/>
    <w:rsid w:val="00725B0A"/>
    <w:rsid w:val="00730BF3"/>
    <w:rsid w:val="007646BC"/>
    <w:rsid w:val="0077796D"/>
    <w:rsid w:val="00781866"/>
    <w:rsid w:val="00782710"/>
    <w:rsid w:val="00784EDD"/>
    <w:rsid w:val="00787BB7"/>
    <w:rsid w:val="00791180"/>
    <w:rsid w:val="0079716E"/>
    <w:rsid w:val="007A15CE"/>
    <w:rsid w:val="007A39D2"/>
    <w:rsid w:val="007A3D20"/>
    <w:rsid w:val="007A4F79"/>
    <w:rsid w:val="007A56DC"/>
    <w:rsid w:val="007A7A1C"/>
    <w:rsid w:val="007B290F"/>
    <w:rsid w:val="007C5221"/>
    <w:rsid w:val="007C61B0"/>
    <w:rsid w:val="007D3663"/>
    <w:rsid w:val="007E4785"/>
    <w:rsid w:val="007E74F6"/>
    <w:rsid w:val="007F65BD"/>
    <w:rsid w:val="00802A43"/>
    <w:rsid w:val="008036E9"/>
    <w:rsid w:val="00810AF0"/>
    <w:rsid w:val="00810B80"/>
    <w:rsid w:val="008119A0"/>
    <w:rsid w:val="00817A41"/>
    <w:rsid w:val="008208C2"/>
    <w:rsid w:val="00825633"/>
    <w:rsid w:val="00832C97"/>
    <w:rsid w:val="00832F94"/>
    <w:rsid w:val="0083604F"/>
    <w:rsid w:val="008503DF"/>
    <w:rsid w:val="00854AFD"/>
    <w:rsid w:val="008630BD"/>
    <w:rsid w:val="00867EDA"/>
    <w:rsid w:val="00873C3D"/>
    <w:rsid w:val="00873E62"/>
    <w:rsid w:val="00874D74"/>
    <w:rsid w:val="00876C2A"/>
    <w:rsid w:val="00886D31"/>
    <w:rsid w:val="0088763A"/>
    <w:rsid w:val="00891ADB"/>
    <w:rsid w:val="008A0885"/>
    <w:rsid w:val="008A2D80"/>
    <w:rsid w:val="008A5637"/>
    <w:rsid w:val="008B135B"/>
    <w:rsid w:val="008B1C47"/>
    <w:rsid w:val="008C592D"/>
    <w:rsid w:val="008C7ED1"/>
    <w:rsid w:val="008D40D8"/>
    <w:rsid w:val="008E3472"/>
    <w:rsid w:val="008E5690"/>
    <w:rsid w:val="008E754E"/>
    <w:rsid w:val="008F0EB4"/>
    <w:rsid w:val="008F35E1"/>
    <w:rsid w:val="008F7D68"/>
    <w:rsid w:val="009021A9"/>
    <w:rsid w:val="00906933"/>
    <w:rsid w:val="00916509"/>
    <w:rsid w:val="00920842"/>
    <w:rsid w:val="009213CF"/>
    <w:rsid w:val="00922BE6"/>
    <w:rsid w:val="00931926"/>
    <w:rsid w:val="00932238"/>
    <w:rsid w:val="009342A0"/>
    <w:rsid w:val="00934B6E"/>
    <w:rsid w:val="00935380"/>
    <w:rsid w:val="00935FD2"/>
    <w:rsid w:val="00937955"/>
    <w:rsid w:val="009408E2"/>
    <w:rsid w:val="009421A7"/>
    <w:rsid w:val="0094391D"/>
    <w:rsid w:val="009509FD"/>
    <w:rsid w:val="00957E04"/>
    <w:rsid w:val="00967D28"/>
    <w:rsid w:val="00977A28"/>
    <w:rsid w:val="00982473"/>
    <w:rsid w:val="0098420B"/>
    <w:rsid w:val="0099358E"/>
    <w:rsid w:val="009A3286"/>
    <w:rsid w:val="009B0188"/>
    <w:rsid w:val="009D026C"/>
    <w:rsid w:val="009D0C82"/>
    <w:rsid w:val="009D2E03"/>
    <w:rsid w:val="009D59A6"/>
    <w:rsid w:val="009E4C53"/>
    <w:rsid w:val="009E501F"/>
    <w:rsid w:val="009F5549"/>
    <w:rsid w:val="009F58A8"/>
    <w:rsid w:val="009F7C57"/>
    <w:rsid w:val="00A01D59"/>
    <w:rsid w:val="00A01F11"/>
    <w:rsid w:val="00A06095"/>
    <w:rsid w:val="00A127C2"/>
    <w:rsid w:val="00A1612D"/>
    <w:rsid w:val="00A17A2A"/>
    <w:rsid w:val="00A17A65"/>
    <w:rsid w:val="00A27EA6"/>
    <w:rsid w:val="00A31522"/>
    <w:rsid w:val="00A3560D"/>
    <w:rsid w:val="00A41408"/>
    <w:rsid w:val="00A41FED"/>
    <w:rsid w:val="00A43D22"/>
    <w:rsid w:val="00A44892"/>
    <w:rsid w:val="00A61A88"/>
    <w:rsid w:val="00A63B24"/>
    <w:rsid w:val="00A65CE1"/>
    <w:rsid w:val="00A67568"/>
    <w:rsid w:val="00A716B8"/>
    <w:rsid w:val="00A7344E"/>
    <w:rsid w:val="00A7377E"/>
    <w:rsid w:val="00A73EB6"/>
    <w:rsid w:val="00A7469D"/>
    <w:rsid w:val="00A81302"/>
    <w:rsid w:val="00A85B08"/>
    <w:rsid w:val="00A94C88"/>
    <w:rsid w:val="00A96483"/>
    <w:rsid w:val="00A96F09"/>
    <w:rsid w:val="00AA04CB"/>
    <w:rsid w:val="00AA16DF"/>
    <w:rsid w:val="00AA2403"/>
    <w:rsid w:val="00AA6F02"/>
    <w:rsid w:val="00AA72CB"/>
    <w:rsid w:val="00AB1E80"/>
    <w:rsid w:val="00AC167B"/>
    <w:rsid w:val="00AC19B9"/>
    <w:rsid w:val="00AC3D16"/>
    <w:rsid w:val="00AC423E"/>
    <w:rsid w:val="00AC423F"/>
    <w:rsid w:val="00AC6401"/>
    <w:rsid w:val="00AC76E6"/>
    <w:rsid w:val="00AD0FEC"/>
    <w:rsid w:val="00AD397A"/>
    <w:rsid w:val="00AD47F5"/>
    <w:rsid w:val="00AD5DCD"/>
    <w:rsid w:val="00AD7FD0"/>
    <w:rsid w:val="00AE1893"/>
    <w:rsid w:val="00AE4354"/>
    <w:rsid w:val="00AE7DCB"/>
    <w:rsid w:val="00AF6D83"/>
    <w:rsid w:val="00B05974"/>
    <w:rsid w:val="00B16CEE"/>
    <w:rsid w:val="00B236CD"/>
    <w:rsid w:val="00B3063A"/>
    <w:rsid w:val="00B30CC0"/>
    <w:rsid w:val="00B32E5C"/>
    <w:rsid w:val="00B402F9"/>
    <w:rsid w:val="00B41FB3"/>
    <w:rsid w:val="00B4552F"/>
    <w:rsid w:val="00B46A59"/>
    <w:rsid w:val="00B53622"/>
    <w:rsid w:val="00B5599B"/>
    <w:rsid w:val="00B55D92"/>
    <w:rsid w:val="00B57310"/>
    <w:rsid w:val="00B60D3E"/>
    <w:rsid w:val="00B637ED"/>
    <w:rsid w:val="00B643E6"/>
    <w:rsid w:val="00B64DD5"/>
    <w:rsid w:val="00B7115B"/>
    <w:rsid w:val="00B72D2B"/>
    <w:rsid w:val="00B813F9"/>
    <w:rsid w:val="00B82884"/>
    <w:rsid w:val="00B82B8D"/>
    <w:rsid w:val="00B86676"/>
    <w:rsid w:val="00B86D7E"/>
    <w:rsid w:val="00B92632"/>
    <w:rsid w:val="00B92DB4"/>
    <w:rsid w:val="00B93491"/>
    <w:rsid w:val="00B96EC8"/>
    <w:rsid w:val="00BA410B"/>
    <w:rsid w:val="00BB032B"/>
    <w:rsid w:val="00BB23A6"/>
    <w:rsid w:val="00BB37AB"/>
    <w:rsid w:val="00BB4993"/>
    <w:rsid w:val="00BB5578"/>
    <w:rsid w:val="00BC5F31"/>
    <w:rsid w:val="00BD1997"/>
    <w:rsid w:val="00BE2B70"/>
    <w:rsid w:val="00BF410E"/>
    <w:rsid w:val="00BF68D2"/>
    <w:rsid w:val="00C0280C"/>
    <w:rsid w:val="00C06FB8"/>
    <w:rsid w:val="00C076E0"/>
    <w:rsid w:val="00C10F99"/>
    <w:rsid w:val="00C138AC"/>
    <w:rsid w:val="00C140C2"/>
    <w:rsid w:val="00C1492F"/>
    <w:rsid w:val="00C15BE0"/>
    <w:rsid w:val="00C20D3E"/>
    <w:rsid w:val="00C20F85"/>
    <w:rsid w:val="00C27F41"/>
    <w:rsid w:val="00C30F91"/>
    <w:rsid w:val="00C34E16"/>
    <w:rsid w:val="00C40500"/>
    <w:rsid w:val="00C41F56"/>
    <w:rsid w:val="00C42CD6"/>
    <w:rsid w:val="00C43037"/>
    <w:rsid w:val="00C511F9"/>
    <w:rsid w:val="00C52A2A"/>
    <w:rsid w:val="00C53B60"/>
    <w:rsid w:val="00C56204"/>
    <w:rsid w:val="00C5747D"/>
    <w:rsid w:val="00C60A07"/>
    <w:rsid w:val="00C62602"/>
    <w:rsid w:val="00C70BCC"/>
    <w:rsid w:val="00C73AB1"/>
    <w:rsid w:val="00C7607F"/>
    <w:rsid w:val="00C76ACA"/>
    <w:rsid w:val="00C80CB1"/>
    <w:rsid w:val="00C920D5"/>
    <w:rsid w:val="00C93341"/>
    <w:rsid w:val="00C93898"/>
    <w:rsid w:val="00C9409C"/>
    <w:rsid w:val="00CA0D1D"/>
    <w:rsid w:val="00CA2798"/>
    <w:rsid w:val="00CB582F"/>
    <w:rsid w:val="00CB6D3C"/>
    <w:rsid w:val="00CC3404"/>
    <w:rsid w:val="00CC5735"/>
    <w:rsid w:val="00CC6BDD"/>
    <w:rsid w:val="00CD319F"/>
    <w:rsid w:val="00CD3BD8"/>
    <w:rsid w:val="00CD725C"/>
    <w:rsid w:val="00CE531D"/>
    <w:rsid w:val="00CF0810"/>
    <w:rsid w:val="00CF319C"/>
    <w:rsid w:val="00CF3A68"/>
    <w:rsid w:val="00CF555F"/>
    <w:rsid w:val="00CF7B0B"/>
    <w:rsid w:val="00D12B69"/>
    <w:rsid w:val="00D144F6"/>
    <w:rsid w:val="00D15844"/>
    <w:rsid w:val="00D17DF3"/>
    <w:rsid w:val="00D22890"/>
    <w:rsid w:val="00D36EC2"/>
    <w:rsid w:val="00D40FF1"/>
    <w:rsid w:val="00D43FAA"/>
    <w:rsid w:val="00D521D3"/>
    <w:rsid w:val="00D6113A"/>
    <w:rsid w:val="00D6188A"/>
    <w:rsid w:val="00D619FE"/>
    <w:rsid w:val="00D6775C"/>
    <w:rsid w:val="00D67C6D"/>
    <w:rsid w:val="00D827B7"/>
    <w:rsid w:val="00D843D6"/>
    <w:rsid w:val="00D931A0"/>
    <w:rsid w:val="00D93BCD"/>
    <w:rsid w:val="00D959F0"/>
    <w:rsid w:val="00D979F1"/>
    <w:rsid w:val="00D97ECA"/>
    <w:rsid w:val="00DB0894"/>
    <w:rsid w:val="00DB46F6"/>
    <w:rsid w:val="00DD3186"/>
    <w:rsid w:val="00DD556D"/>
    <w:rsid w:val="00DD5A52"/>
    <w:rsid w:val="00DD68F8"/>
    <w:rsid w:val="00DE42CA"/>
    <w:rsid w:val="00DE44C0"/>
    <w:rsid w:val="00DE5B71"/>
    <w:rsid w:val="00DE7CFE"/>
    <w:rsid w:val="00DF22D7"/>
    <w:rsid w:val="00DF2CC2"/>
    <w:rsid w:val="00E00217"/>
    <w:rsid w:val="00E0086C"/>
    <w:rsid w:val="00E01E80"/>
    <w:rsid w:val="00E0465C"/>
    <w:rsid w:val="00E14BD2"/>
    <w:rsid w:val="00E15265"/>
    <w:rsid w:val="00E20795"/>
    <w:rsid w:val="00E24B39"/>
    <w:rsid w:val="00E24EB5"/>
    <w:rsid w:val="00E258F1"/>
    <w:rsid w:val="00E26BD9"/>
    <w:rsid w:val="00E27E09"/>
    <w:rsid w:val="00E31880"/>
    <w:rsid w:val="00E370B1"/>
    <w:rsid w:val="00E403BD"/>
    <w:rsid w:val="00E44EDF"/>
    <w:rsid w:val="00E465FB"/>
    <w:rsid w:val="00E47834"/>
    <w:rsid w:val="00E53443"/>
    <w:rsid w:val="00E547C7"/>
    <w:rsid w:val="00E80038"/>
    <w:rsid w:val="00E855EB"/>
    <w:rsid w:val="00E91857"/>
    <w:rsid w:val="00E94829"/>
    <w:rsid w:val="00E95428"/>
    <w:rsid w:val="00EA20C8"/>
    <w:rsid w:val="00EA3C6C"/>
    <w:rsid w:val="00EA5EDB"/>
    <w:rsid w:val="00EA7553"/>
    <w:rsid w:val="00EC3E74"/>
    <w:rsid w:val="00EC55F8"/>
    <w:rsid w:val="00ED1A4E"/>
    <w:rsid w:val="00ED4F59"/>
    <w:rsid w:val="00ED70DA"/>
    <w:rsid w:val="00EE2AA0"/>
    <w:rsid w:val="00EE2E57"/>
    <w:rsid w:val="00EE4E45"/>
    <w:rsid w:val="00EE57F9"/>
    <w:rsid w:val="00EE7112"/>
    <w:rsid w:val="00F01492"/>
    <w:rsid w:val="00F027CE"/>
    <w:rsid w:val="00F0383A"/>
    <w:rsid w:val="00F05422"/>
    <w:rsid w:val="00F05559"/>
    <w:rsid w:val="00F1019D"/>
    <w:rsid w:val="00F12013"/>
    <w:rsid w:val="00F13DCB"/>
    <w:rsid w:val="00F2165F"/>
    <w:rsid w:val="00F21A40"/>
    <w:rsid w:val="00F24F85"/>
    <w:rsid w:val="00F2627A"/>
    <w:rsid w:val="00F364E9"/>
    <w:rsid w:val="00F41978"/>
    <w:rsid w:val="00F41F68"/>
    <w:rsid w:val="00F4453E"/>
    <w:rsid w:val="00F47387"/>
    <w:rsid w:val="00F524E0"/>
    <w:rsid w:val="00F52D83"/>
    <w:rsid w:val="00F562BD"/>
    <w:rsid w:val="00F6467A"/>
    <w:rsid w:val="00F73EDB"/>
    <w:rsid w:val="00F77F40"/>
    <w:rsid w:val="00F82267"/>
    <w:rsid w:val="00F86709"/>
    <w:rsid w:val="00F901E5"/>
    <w:rsid w:val="00F910AF"/>
    <w:rsid w:val="00F91156"/>
    <w:rsid w:val="00F9219C"/>
    <w:rsid w:val="00FA23C2"/>
    <w:rsid w:val="00FA3B91"/>
    <w:rsid w:val="00FA4A64"/>
    <w:rsid w:val="00FB4104"/>
    <w:rsid w:val="00FB4317"/>
    <w:rsid w:val="00FC003D"/>
    <w:rsid w:val="00FC0267"/>
    <w:rsid w:val="00FC0272"/>
    <w:rsid w:val="00FD76BA"/>
    <w:rsid w:val="00FD797E"/>
    <w:rsid w:val="00FE2604"/>
    <w:rsid w:val="00FE45A6"/>
    <w:rsid w:val="00FE5B6F"/>
    <w:rsid w:val="00FE5F01"/>
    <w:rsid w:val="00FE6EA6"/>
    <w:rsid w:val="00FE7DAF"/>
    <w:rsid w:val="00FF72AA"/>
    <w:rsid w:val="0339EB02"/>
    <w:rsid w:val="03868DCB"/>
    <w:rsid w:val="09F7592D"/>
    <w:rsid w:val="113423A2"/>
    <w:rsid w:val="11508A45"/>
    <w:rsid w:val="12F1020A"/>
    <w:rsid w:val="1A86B506"/>
    <w:rsid w:val="1AC4D42C"/>
    <w:rsid w:val="1C01BD6F"/>
    <w:rsid w:val="26DB9C03"/>
    <w:rsid w:val="2767A354"/>
    <w:rsid w:val="2A0930D7"/>
    <w:rsid w:val="2ADAFD40"/>
    <w:rsid w:val="2AF54923"/>
    <w:rsid w:val="2C782DE7"/>
    <w:rsid w:val="3785BFE9"/>
    <w:rsid w:val="3870792D"/>
    <w:rsid w:val="3A743D4E"/>
    <w:rsid w:val="3CEBE8DB"/>
    <w:rsid w:val="4099A578"/>
    <w:rsid w:val="4A126081"/>
    <w:rsid w:val="4FC35A58"/>
    <w:rsid w:val="503D998C"/>
    <w:rsid w:val="52E4CF85"/>
    <w:rsid w:val="544A7D2A"/>
    <w:rsid w:val="545FE5EF"/>
    <w:rsid w:val="5504F987"/>
    <w:rsid w:val="5CEFF1E0"/>
    <w:rsid w:val="5CF1D4FC"/>
    <w:rsid w:val="5D7F0BF8"/>
    <w:rsid w:val="5FFCBB7D"/>
    <w:rsid w:val="6527D68B"/>
    <w:rsid w:val="66FBDB5B"/>
    <w:rsid w:val="6CFD9C0E"/>
    <w:rsid w:val="721E8F1B"/>
    <w:rsid w:val="72979DB3"/>
    <w:rsid w:val="761D8ECE"/>
    <w:rsid w:val="789189DA"/>
    <w:rsid w:val="7C300A69"/>
    <w:rsid w:val="7FDEF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894F"/>
  <w15:docId w15:val="{B7DF67A2-2EC4-4E2A-987B-E5BDFE5A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04"/>
    <w:pPr>
      <w:spacing w:after="0" w:line="240" w:lineRule="auto"/>
    </w:pPr>
    <w:rPr>
      <w:lang w:val="en-GB"/>
    </w:rPr>
  </w:style>
  <w:style w:type="paragraph" w:styleId="Heading1">
    <w:name w:val="heading 1"/>
    <w:basedOn w:val="Normal"/>
    <w:next w:val="Normal"/>
    <w:link w:val="Heading1Char"/>
    <w:uiPriority w:val="9"/>
    <w:qFormat/>
    <w:rsid w:val="004E16D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E16D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E16D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E16D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E16D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E16D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E16D9"/>
    <w:pPr>
      <w:spacing w:before="240" w:after="60"/>
      <w:outlineLvl w:val="6"/>
    </w:pPr>
  </w:style>
  <w:style w:type="paragraph" w:styleId="Heading8">
    <w:name w:val="heading 8"/>
    <w:basedOn w:val="Normal"/>
    <w:next w:val="Normal"/>
    <w:link w:val="Heading8Char"/>
    <w:uiPriority w:val="9"/>
    <w:semiHidden/>
    <w:unhideWhenUsed/>
    <w:qFormat/>
    <w:rsid w:val="004E16D9"/>
    <w:pPr>
      <w:spacing w:before="240" w:after="60"/>
      <w:outlineLvl w:val="7"/>
    </w:pPr>
    <w:rPr>
      <w:i/>
      <w:iCs/>
    </w:rPr>
  </w:style>
  <w:style w:type="paragraph" w:styleId="Heading9">
    <w:name w:val="heading 9"/>
    <w:basedOn w:val="Normal"/>
    <w:next w:val="Normal"/>
    <w:link w:val="Heading9Char"/>
    <w:uiPriority w:val="9"/>
    <w:semiHidden/>
    <w:unhideWhenUsed/>
    <w:qFormat/>
    <w:rsid w:val="004E16D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6D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E16D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E16D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E16D9"/>
    <w:rPr>
      <w:b/>
      <w:bCs/>
      <w:sz w:val="28"/>
      <w:szCs w:val="28"/>
    </w:rPr>
  </w:style>
  <w:style w:type="character" w:customStyle="1" w:styleId="Heading5Char">
    <w:name w:val="Heading 5 Char"/>
    <w:basedOn w:val="DefaultParagraphFont"/>
    <w:link w:val="Heading5"/>
    <w:uiPriority w:val="9"/>
    <w:semiHidden/>
    <w:rsid w:val="004E16D9"/>
    <w:rPr>
      <w:b/>
      <w:bCs/>
      <w:i/>
      <w:iCs/>
      <w:sz w:val="26"/>
      <w:szCs w:val="26"/>
    </w:rPr>
  </w:style>
  <w:style w:type="character" w:customStyle="1" w:styleId="Heading6Char">
    <w:name w:val="Heading 6 Char"/>
    <w:basedOn w:val="DefaultParagraphFont"/>
    <w:link w:val="Heading6"/>
    <w:uiPriority w:val="9"/>
    <w:semiHidden/>
    <w:rsid w:val="004E16D9"/>
    <w:rPr>
      <w:b/>
      <w:bCs/>
    </w:rPr>
  </w:style>
  <w:style w:type="character" w:customStyle="1" w:styleId="Heading7Char">
    <w:name w:val="Heading 7 Char"/>
    <w:basedOn w:val="DefaultParagraphFont"/>
    <w:link w:val="Heading7"/>
    <w:uiPriority w:val="9"/>
    <w:semiHidden/>
    <w:rsid w:val="004E16D9"/>
    <w:rPr>
      <w:sz w:val="24"/>
      <w:szCs w:val="24"/>
    </w:rPr>
  </w:style>
  <w:style w:type="character" w:customStyle="1" w:styleId="Heading8Char">
    <w:name w:val="Heading 8 Char"/>
    <w:basedOn w:val="DefaultParagraphFont"/>
    <w:link w:val="Heading8"/>
    <w:uiPriority w:val="9"/>
    <w:semiHidden/>
    <w:rsid w:val="004E16D9"/>
    <w:rPr>
      <w:i/>
      <w:iCs/>
      <w:sz w:val="24"/>
      <w:szCs w:val="24"/>
    </w:rPr>
  </w:style>
  <w:style w:type="character" w:customStyle="1" w:styleId="Heading9Char">
    <w:name w:val="Heading 9 Char"/>
    <w:basedOn w:val="DefaultParagraphFont"/>
    <w:link w:val="Heading9"/>
    <w:uiPriority w:val="9"/>
    <w:semiHidden/>
    <w:rsid w:val="004E16D9"/>
    <w:rPr>
      <w:rFonts w:asciiTheme="majorHAnsi" w:eastAsiaTheme="majorEastAsia" w:hAnsiTheme="majorHAnsi"/>
    </w:rPr>
  </w:style>
  <w:style w:type="paragraph" w:styleId="Title">
    <w:name w:val="Title"/>
    <w:basedOn w:val="Normal"/>
    <w:next w:val="Normal"/>
    <w:link w:val="TitleChar"/>
    <w:uiPriority w:val="10"/>
    <w:qFormat/>
    <w:rsid w:val="004E16D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E16D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E16D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E16D9"/>
    <w:rPr>
      <w:rFonts w:asciiTheme="majorHAnsi" w:eastAsiaTheme="majorEastAsia" w:hAnsiTheme="majorHAnsi"/>
      <w:sz w:val="24"/>
      <w:szCs w:val="24"/>
    </w:rPr>
  </w:style>
  <w:style w:type="character" w:styleId="Strong">
    <w:name w:val="Strong"/>
    <w:basedOn w:val="DefaultParagraphFont"/>
    <w:uiPriority w:val="22"/>
    <w:qFormat/>
    <w:rsid w:val="004E16D9"/>
    <w:rPr>
      <w:b/>
      <w:bCs/>
    </w:rPr>
  </w:style>
  <w:style w:type="character" w:styleId="Emphasis">
    <w:name w:val="Emphasis"/>
    <w:basedOn w:val="DefaultParagraphFont"/>
    <w:uiPriority w:val="20"/>
    <w:qFormat/>
    <w:rsid w:val="004E16D9"/>
    <w:rPr>
      <w:rFonts w:asciiTheme="minorHAnsi" w:hAnsiTheme="minorHAnsi"/>
      <w:b/>
      <w:i/>
      <w:iCs/>
    </w:rPr>
  </w:style>
  <w:style w:type="paragraph" w:styleId="NoSpacing">
    <w:name w:val="No Spacing"/>
    <w:basedOn w:val="Normal"/>
    <w:uiPriority w:val="1"/>
    <w:qFormat/>
    <w:rsid w:val="004E16D9"/>
    <w:rPr>
      <w:szCs w:val="32"/>
    </w:rPr>
  </w:style>
  <w:style w:type="paragraph" w:styleId="ListParagraph">
    <w:name w:val="List Paragraph"/>
    <w:basedOn w:val="Normal"/>
    <w:uiPriority w:val="34"/>
    <w:qFormat/>
    <w:rsid w:val="004E16D9"/>
    <w:pPr>
      <w:ind w:left="720"/>
      <w:contextualSpacing/>
    </w:pPr>
  </w:style>
  <w:style w:type="paragraph" w:styleId="Quote">
    <w:name w:val="Quote"/>
    <w:basedOn w:val="Normal"/>
    <w:next w:val="Normal"/>
    <w:link w:val="QuoteChar"/>
    <w:uiPriority w:val="29"/>
    <w:qFormat/>
    <w:rsid w:val="004E16D9"/>
    <w:rPr>
      <w:i/>
    </w:rPr>
  </w:style>
  <w:style w:type="character" w:customStyle="1" w:styleId="QuoteChar">
    <w:name w:val="Quote Char"/>
    <w:basedOn w:val="DefaultParagraphFont"/>
    <w:link w:val="Quote"/>
    <w:uiPriority w:val="29"/>
    <w:rsid w:val="004E16D9"/>
    <w:rPr>
      <w:i/>
      <w:sz w:val="24"/>
      <w:szCs w:val="24"/>
    </w:rPr>
  </w:style>
  <w:style w:type="paragraph" w:styleId="IntenseQuote">
    <w:name w:val="Intense Quote"/>
    <w:basedOn w:val="Normal"/>
    <w:next w:val="Normal"/>
    <w:link w:val="IntenseQuoteChar"/>
    <w:uiPriority w:val="30"/>
    <w:qFormat/>
    <w:rsid w:val="004E16D9"/>
    <w:pPr>
      <w:ind w:left="720" w:right="720"/>
    </w:pPr>
    <w:rPr>
      <w:b/>
      <w:i/>
      <w:szCs w:val="22"/>
    </w:rPr>
  </w:style>
  <w:style w:type="character" w:customStyle="1" w:styleId="IntenseQuoteChar">
    <w:name w:val="Intense Quote Char"/>
    <w:basedOn w:val="DefaultParagraphFont"/>
    <w:link w:val="IntenseQuote"/>
    <w:uiPriority w:val="30"/>
    <w:rsid w:val="004E16D9"/>
    <w:rPr>
      <w:b/>
      <w:i/>
      <w:sz w:val="24"/>
    </w:rPr>
  </w:style>
  <w:style w:type="character" w:styleId="SubtleEmphasis">
    <w:name w:val="Subtle Emphasis"/>
    <w:uiPriority w:val="19"/>
    <w:qFormat/>
    <w:rsid w:val="004E16D9"/>
    <w:rPr>
      <w:i/>
      <w:color w:val="5A5A5A" w:themeColor="text1" w:themeTint="A5"/>
    </w:rPr>
  </w:style>
  <w:style w:type="character" w:styleId="IntenseEmphasis">
    <w:name w:val="Intense Emphasis"/>
    <w:basedOn w:val="DefaultParagraphFont"/>
    <w:uiPriority w:val="21"/>
    <w:qFormat/>
    <w:rsid w:val="004E16D9"/>
    <w:rPr>
      <w:b/>
      <w:i/>
      <w:sz w:val="24"/>
      <w:szCs w:val="24"/>
      <w:u w:val="single"/>
    </w:rPr>
  </w:style>
  <w:style w:type="character" w:styleId="SubtleReference">
    <w:name w:val="Subtle Reference"/>
    <w:basedOn w:val="DefaultParagraphFont"/>
    <w:uiPriority w:val="31"/>
    <w:qFormat/>
    <w:rsid w:val="004E16D9"/>
    <w:rPr>
      <w:sz w:val="24"/>
      <w:szCs w:val="24"/>
      <w:u w:val="single"/>
    </w:rPr>
  </w:style>
  <w:style w:type="character" w:styleId="IntenseReference">
    <w:name w:val="Intense Reference"/>
    <w:basedOn w:val="DefaultParagraphFont"/>
    <w:uiPriority w:val="32"/>
    <w:qFormat/>
    <w:rsid w:val="004E16D9"/>
    <w:rPr>
      <w:b/>
      <w:sz w:val="24"/>
      <w:u w:val="single"/>
    </w:rPr>
  </w:style>
  <w:style w:type="character" w:styleId="BookTitle">
    <w:name w:val="Book Title"/>
    <w:basedOn w:val="DefaultParagraphFont"/>
    <w:uiPriority w:val="33"/>
    <w:qFormat/>
    <w:rsid w:val="004E16D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E16D9"/>
    <w:pPr>
      <w:outlineLvl w:val="9"/>
    </w:pPr>
  </w:style>
  <w:style w:type="table" w:styleId="TableGrid">
    <w:name w:val="Table Grid"/>
    <w:basedOn w:val="TableNormal"/>
    <w:uiPriority w:val="59"/>
    <w:rsid w:val="00AE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55F"/>
    <w:rPr>
      <w:rFonts w:ascii="Segoe UI" w:hAnsi="Segoe UI" w:cs="Segoe UI"/>
      <w:sz w:val="18"/>
      <w:szCs w:val="18"/>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Bickley</dc:creator>
  <cp:lastModifiedBy>Gillian Bickley</cp:lastModifiedBy>
  <cp:revision>2</cp:revision>
  <cp:lastPrinted>2025-07-07T11:48:00Z</cp:lastPrinted>
  <dcterms:created xsi:type="dcterms:W3CDTF">2025-07-07T12:00:00Z</dcterms:created>
  <dcterms:modified xsi:type="dcterms:W3CDTF">2025-07-07T12:00:00Z</dcterms:modified>
</cp:coreProperties>
</file>